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E6DF" w14:textId="77777777" w:rsidR="00E92191" w:rsidRDefault="00E92191" w:rsidP="00E92191">
      <w:pPr>
        <w:spacing w:after="0" w:line="240" w:lineRule="auto"/>
        <w:jc w:val="center"/>
        <w:rPr>
          <w:rFonts w:ascii="Arial" w:eastAsia="Times New Roman" w:hAnsi="Arial" w:cs="Times New Roman"/>
          <w:b/>
          <w:bCs/>
          <w:sz w:val="28"/>
          <w:szCs w:val="24"/>
          <w:lang w:eastAsia="de-DE"/>
        </w:rPr>
      </w:pPr>
    </w:p>
    <w:p w14:paraId="6F24584F" w14:textId="77777777" w:rsidR="00D97EE0" w:rsidRDefault="00D97EE0" w:rsidP="00E92191">
      <w:pPr>
        <w:spacing w:after="0" w:line="240" w:lineRule="auto"/>
        <w:jc w:val="center"/>
        <w:rPr>
          <w:rFonts w:ascii="Arial" w:eastAsia="Times New Roman" w:hAnsi="Arial" w:cs="Times New Roman"/>
          <w:b/>
          <w:bCs/>
          <w:sz w:val="28"/>
          <w:szCs w:val="24"/>
          <w:lang w:eastAsia="de-DE"/>
        </w:rPr>
      </w:pPr>
    </w:p>
    <w:p w14:paraId="642F5D97" w14:textId="77777777" w:rsidR="00D97EE0" w:rsidRDefault="00D97EE0" w:rsidP="00E92191">
      <w:pPr>
        <w:spacing w:after="0" w:line="240" w:lineRule="auto"/>
        <w:jc w:val="center"/>
        <w:rPr>
          <w:rFonts w:ascii="Arial" w:eastAsia="Times New Roman" w:hAnsi="Arial" w:cs="Times New Roman"/>
          <w:b/>
          <w:bCs/>
          <w:sz w:val="28"/>
          <w:szCs w:val="24"/>
          <w:lang w:eastAsia="de-DE"/>
        </w:rPr>
      </w:pPr>
    </w:p>
    <w:p w14:paraId="3E504E99" w14:textId="77777777" w:rsidR="00961F1E" w:rsidRDefault="00961F1E" w:rsidP="00E92191">
      <w:pPr>
        <w:spacing w:after="0" w:line="240" w:lineRule="auto"/>
        <w:jc w:val="center"/>
        <w:rPr>
          <w:rFonts w:ascii="Arial" w:eastAsia="Times New Roman" w:hAnsi="Arial" w:cs="Times New Roman"/>
          <w:b/>
          <w:bCs/>
          <w:sz w:val="28"/>
          <w:szCs w:val="24"/>
          <w:lang w:eastAsia="de-DE"/>
        </w:rPr>
      </w:pPr>
    </w:p>
    <w:p w14:paraId="16DEF074" w14:textId="4677C2A6" w:rsidR="00961F1E" w:rsidRPr="00D97EE0" w:rsidRDefault="00961F1E" w:rsidP="00961F1E">
      <w:pPr>
        <w:spacing w:after="0" w:line="240" w:lineRule="auto"/>
        <w:rPr>
          <w:rFonts w:ascii="Arial" w:eastAsia="Times New Roman" w:hAnsi="Arial" w:cs="Times New Roman"/>
          <w:b/>
          <w:bCs/>
          <w:color w:val="FFC000"/>
          <w:sz w:val="36"/>
          <w:szCs w:val="36"/>
          <w:lang w:eastAsia="de-DE"/>
        </w:rPr>
      </w:pPr>
      <w:r w:rsidRPr="00D97EE0">
        <w:rPr>
          <w:rFonts w:ascii="Arial" w:eastAsia="Times New Roman" w:hAnsi="Arial" w:cs="Times New Roman"/>
          <w:b/>
          <w:bCs/>
          <w:color w:val="FFC000"/>
          <w:sz w:val="36"/>
          <w:szCs w:val="36"/>
          <w:lang w:eastAsia="de-DE"/>
        </w:rPr>
        <w:t>Personal Information: Leader of the Training for a Practitioner Module</w:t>
      </w:r>
    </w:p>
    <w:p w14:paraId="0EBB1492" w14:textId="77777777" w:rsidR="00961F1E" w:rsidRDefault="00961F1E" w:rsidP="00961F1E">
      <w:pPr>
        <w:spacing w:after="0" w:line="240" w:lineRule="auto"/>
        <w:rPr>
          <w:rFonts w:ascii="Arial" w:eastAsia="Times New Roman" w:hAnsi="Arial" w:cs="Times New Roman"/>
          <w:b/>
          <w:bCs/>
          <w:sz w:val="28"/>
          <w:szCs w:val="24"/>
          <w:lang w:eastAsia="de-DE"/>
        </w:rPr>
      </w:pPr>
    </w:p>
    <w:p w14:paraId="36966BDD" w14:textId="4C2EFF5A" w:rsidR="00961F1E" w:rsidRDefault="00961F1E" w:rsidP="00961F1E">
      <w:pPr>
        <w:spacing w:after="0" w:line="240" w:lineRule="auto"/>
        <w:rPr>
          <w:rFonts w:ascii="Arial" w:eastAsia="Times New Roman" w:hAnsi="Arial" w:cs="Times New Roman"/>
          <w:color w:val="0070C0"/>
          <w:sz w:val="24"/>
          <w:szCs w:val="24"/>
          <w:lang w:eastAsia="de-DE"/>
        </w:rPr>
      </w:pPr>
      <w:r w:rsidRPr="00D97EE0">
        <w:rPr>
          <w:rFonts w:ascii="Arial" w:eastAsia="Times New Roman" w:hAnsi="Arial" w:cs="Times New Roman"/>
          <w:color w:val="0070C0"/>
          <w:sz w:val="24"/>
          <w:szCs w:val="24"/>
          <w:lang w:eastAsia="de-DE"/>
        </w:rPr>
        <w:t>In the field of system constellations for organisation</w:t>
      </w:r>
      <w:r w:rsidR="00D97EE0" w:rsidRPr="00D97EE0">
        <w:rPr>
          <w:rFonts w:ascii="Arial" w:eastAsia="Times New Roman" w:hAnsi="Arial" w:cs="Times New Roman"/>
          <w:color w:val="0070C0"/>
          <w:sz w:val="24"/>
          <w:szCs w:val="24"/>
          <w:lang w:eastAsia="de-DE"/>
        </w:rPr>
        <w:t>s and work contexts in accordance with the infosyon quality standards.</w:t>
      </w:r>
    </w:p>
    <w:p w14:paraId="6B83B5B6" w14:textId="77777777" w:rsidR="00FE4891" w:rsidRDefault="00FE4891" w:rsidP="00961F1E">
      <w:pPr>
        <w:spacing w:after="0" w:line="240" w:lineRule="auto"/>
        <w:rPr>
          <w:rFonts w:ascii="Arial" w:eastAsia="Times New Roman" w:hAnsi="Arial" w:cs="Times New Roman"/>
          <w:color w:val="0070C0"/>
          <w:sz w:val="24"/>
          <w:szCs w:val="24"/>
          <w:lang w:eastAsia="de-DE"/>
        </w:rPr>
      </w:pPr>
    </w:p>
    <w:p w14:paraId="230C3EDA" w14:textId="77777777" w:rsidR="00FE4891" w:rsidRPr="00D97EE0" w:rsidRDefault="00FE4891" w:rsidP="00961F1E">
      <w:pPr>
        <w:spacing w:after="0" w:line="240" w:lineRule="auto"/>
        <w:rPr>
          <w:rFonts w:ascii="Arial" w:eastAsia="Times New Roman" w:hAnsi="Arial" w:cs="Times New Roman"/>
          <w:color w:val="0070C0"/>
          <w:sz w:val="24"/>
          <w:szCs w:val="24"/>
          <w:lang w:eastAsia="de-DE"/>
        </w:rPr>
      </w:pPr>
    </w:p>
    <w:p w14:paraId="725749AD" w14:textId="77777777" w:rsidR="00E92191" w:rsidRPr="00E92191" w:rsidRDefault="00E92191" w:rsidP="00E92191">
      <w:pPr>
        <w:spacing w:after="0" w:line="240" w:lineRule="auto"/>
        <w:rPr>
          <w:rFonts w:ascii="Arial" w:eastAsia="Times New Roman" w:hAnsi="Arial" w:cs="Times New Roman"/>
          <w:sz w:val="24"/>
          <w:szCs w:val="24"/>
          <w:lang w:eastAsia="de-DE"/>
        </w:rPr>
      </w:pPr>
    </w:p>
    <w:p w14:paraId="19B26CBC" w14:textId="77777777" w:rsidR="00DB00B6" w:rsidRPr="00DB00B6" w:rsidRDefault="00115BCF" w:rsidP="00DB00B6">
      <w:pPr>
        <w:spacing w:after="0" w:line="240" w:lineRule="auto"/>
        <w:rPr>
          <w:rFonts w:ascii="Arial" w:eastAsia="Times" w:hAnsi="Arial" w:cs="Arial"/>
          <w:b/>
          <w:color w:val="0070C0"/>
          <w:sz w:val="24"/>
          <w:szCs w:val="20"/>
        </w:rPr>
      </w:pPr>
      <w:r>
        <w:rPr>
          <w:rFonts w:ascii="Arial" w:hAnsi="Arial"/>
          <w:b/>
          <w:color w:val="0070C0"/>
          <w:sz w:val="24"/>
          <w:szCs w:val="20"/>
        </w:rPr>
        <w:t>1. Leader of the Training*</w:t>
      </w:r>
    </w:p>
    <w:p w14:paraId="6D021793" w14:textId="77777777" w:rsidR="00DB00B6" w:rsidRPr="00DB00B6" w:rsidRDefault="00DB00B6" w:rsidP="00DB00B6">
      <w:pPr>
        <w:spacing w:after="0" w:line="240" w:lineRule="auto"/>
        <w:jc w:val="center"/>
        <w:rPr>
          <w:rFonts w:ascii="Arial" w:eastAsia="Times" w:hAnsi="Arial" w:cs="Arial"/>
          <w:b/>
          <w:sz w:val="24"/>
          <w:szCs w:val="20"/>
          <w:lang w:val="de-CH" w:eastAsia="de-DE"/>
        </w:rPr>
      </w:pPr>
    </w:p>
    <w:tbl>
      <w:tblPr>
        <w:tblW w:w="189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1E0" w:firstRow="1" w:lastRow="1" w:firstColumn="1" w:lastColumn="1" w:noHBand="0" w:noVBand="0"/>
      </w:tblPr>
      <w:tblGrid>
        <w:gridCol w:w="3935"/>
        <w:gridCol w:w="5533"/>
        <w:gridCol w:w="9468"/>
      </w:tblGrid>
      <w:tr w:rsidR="00DB00B6" w:rsidRPr="00DB00B6" w14:paraId="2B88D0B2" w14:textId="77777777" w:rsidTr="00115BCF">
        <w:trPr>
          <w:trHeight w:val="567"/>
        </w:trPr>
        <w:tc>
          <w:tcPr>
            <w:tcW w:w="94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44F53D9" w14:textId="77777777" w:rsidR="00DB00B6" w:rsidRPr="00DB00B6" w:rsidRDefault="00DB00B6" w:rsidP="00DB00B6">
            <w:pPr>
              <w:spacing w:after="0" w:line="240" w:lineRule="auto"/>
              <w:rPr>
                <w:rFonts w:ascii="Arial" w:eastAsia="Times" w:hAnsi="Arial" w:cs="Arial"/>
                <w:b/>
                <w:sz w:val="4"/>
                <w:szCs w:val="20"/>
                <w:lang w:val="de-CH" w:eastAsia="de-DE"/>
              </w:rPr>
            </w:pPr>
          </w:p>
          <w:p w14:paraId="72505F9B" w14:textId="77777777" w:rsidR="00DB00B6" w:rsidRPr="00DB00B6" w:rsidRDefault="00DB00B6" w:rsidP="00DB00B6">
            <w:pPr>
              <w:spacing w:after="0" w:line="240" w:lineRule="auto"/>
              <w:rPr>
                <w:rFonts w:ascii="Arial" w:eastAsia="Times" w:hAnsi="Arial" w:cs="Arial"/>
                <w:b/>
                <w:sz w:val="20"/>
                <w:szCs w:val="20"/>
              </w:rPr>
            </w:pPr>
            <w:r>
              <w:rPr>
                <w:rFonts w:ascii="Arial" w:hAnsi="Arial"/>
                <w:b/>
                <w:sz w:val="20"/>
                <w:szCs w:val="20"/>
              </w:rPr>
              <w:t>Personal data</w:t>
            </w:r>
          </w:p>
        </w:tc>
        <w:tc>
          <w:tcPr>
            <w:tcW w:w="9468" w:type="dxa"/>
            <w:tcBorders>
              <w:top w:val="nil"/>
              <w:left w:val="single" w:sz="4" w:space="0" w:color="auto"/>
              <w:bottom w:val="nil"/>
              <w:right w:val="nil"/>
            </w:tcBorders>
            <w:vAlign w:val="center"/>
          </w:tcPr>
          <w:p w14:paraId="1070AADB" w14:textId="77777777" w:rsidR="00DB00B6" w:rsidRPr="00DB00B6" w:rsidRDefault="00DB00B6" w:rsidP="00DB00B6">
            <w:pPr>
              <w:spacing w:after="0" w:line="240" w:lineRule="auto"/>
              <w:ind w:right="-1230"/>
              <w:rPr>
                <w:rFonts w:ascii="Arial" w:eastAsia="Times" w:hAnsi="Arial" w:cs="Arial"/>
                <w:b/>
                <w:sz w:val="4"/>
                <w:szCs w:val="20"/>
                <w:lang w:val="de-CH" w:eastAsia="de-DE"/>
              </w:rPr>
            </w:pPr>
          </w:p>
          <w:p w14:paraId="4D575C9D" w14:textId="77777777" w:rsidR="00DB00B6" w:rsidRPr="00DB00B6" w:rsidRDefault="00DB00B6" w:rsidP="00DB00B6">
            <w:pPr>
              <w:spacing w:after="0" w:line="240" w:lineRule="auto"/>
              <w:ind w:right="-1230"/>
              <w:rPr>
                <w:rFonts w:ascii="Arial" w:eastAsia="Times" w:hAnsi="Arial" w:cs="Arial"/>
                <w:b/>
                <w:szCs w:val="20"/>
                <w:lang w:val="de-CH" w:eastAsia="de-DE"/>
              </w:rPr>
            </w:pPr>
          </w:p>
        </w:tc>
      </w:tr>
      <w:tr w:rsidR="00DB00B6" w:rsidRPr="00DB00B6" w14:paraId="14BC3652" w14:textId="77777777" w:rsidTr="001E498B">
        <w:trPr>
          <w:gridAfter w:val="1"/>
          <w:wAfter w:w="9468" w:type="dxa"/>
          <w:trHeight w:val="454"/>
        </w:trPr>
        <w:tc>
          <w:tcPr>
            <w:tcW w:w="3935" w:type="dxa"/>
            <w:tcBorders>
              <w:top w:val="single" w:sz="4" w:space="0" w:color="auto"/>
              <w:left w:val="single" w:sz="4" w:space="0" w:color="auto"/>
              <w:bottom w:val="single" w:sz="4" w:space="0" w:color="auto"/>
              <w:right w:val="single" w:sz="4" w:space="0" w:color="auto"/>
            </w:tcBorders>
            <w:shd w:val="clear" w:color="auto" w:fill="E6E6E6"/>
            <w:vAlign w:val="center"/>
          </w:tcPr>
          <w:p w14:paraId="3ABB1874" w14:textId="77777777" w:rsidR="00DB00B6" w:rsidRPr="00DB00B6" w:rsidRDefault="00DB00B6" w:rsidP="00DB00B6">
            <w:pPr>
              <w:spacing w:after="0" w:line="240" w:lineRule="auto"/>
              <w:rPr>
                <w:rFonts w:ascii="Arial" w:eastAsia="Times" w:hAnsi="Arial" w:cs="Arial"/>
                <w:sz w:val="18"/>
                <w:szCs w:val="18"/>
              </w:rPr>
            </w:pPr>
            <w:r>
              <w:rPr>
                <w:rFonts w:ascii="Arial" w:hAnsi="Arial"/>
                <w:sz w:val="18"/>
                <w:szCs w:val="18"/>
              </w:rPr>
              <w:t>First name and surname</w:t>
            </w:r>
          </w:p>
        </w:tc>
        <w:tc>
          <w:tcPr>
            <w:tcW w:w="5533" w:type="dxa"/>
            <w:tcBorders>
              <w:top w:val="single" w:sz="4" w:space="0" w:color="auto"/>
              <w:left w:val="single" w:sz="4" w:space="0" w:color="auto"/>
              <w:bottom w:val="single" w:sz="4" w:space="0" w:color="auto"/>
              <w:right w:val="single" w:sz="4" w:space="0" w:color="auto"/>
            </w:tcBorders>
            <w:shd w:val="clear" w:color="auto" w:fill="FFFF99"/>
            <w:vAlign w:val="center"/>
          </w:tcPr>
          <w:p w14:paraId="36A5E12C" w14:textId="77777777" w:rsidR="00DB00B6" w:rsidRPr="00DB00B6" w:rsidRDefault="00DB00B6" w:rsidP="00DB00B6">
            <w:pPr>
              <w:spacing w:after="0" w:line="240" w:lineRule="auto"/>
              <w:rPr>
                <w:rFonts w:ascii="Arial" w:eastAsia="Times" w:hAnsi="Arial" w:cs="Arial"/>
                <w:szCs w:val="20"/>
                <w:lang w:val="de-CH" w:eastAsia="de-DE"/>
              </w:rPr>
            </w:pPr>
          </w:p>
        </w:tc>
      </w:tr>
      <w:tr w:rsidR="00DB00B6" w:rsidRPr="00DB00B6" w14:paraId="08275200" w14:textId="77777777" w:rsidTr="001E498B">
        <w:trPr>
          <w:gridAfter w:val="1"/>
          <w:wAfter w:w="9468" w:type="dxa"/>
          <w:trHeight w:val="454"/>
        </w:trPr>
        <w:tc>
          <w:tcPr>
            <w:tcW w:w="3935" w:type="dxa"/>
            <w:tcBorders>
              <w:top w:val="single" w:sz="4" w:space="0" w:color="auto"/>
              <w:left w:val="single" w:sz="4" w:space="0" w:color="auto"/>
              <w:bottom w:val="single" w:sz="4" w:space="0" w:color="auto"/>
              <w:right w:val="single" w:sz="4" w:space="0" w:color="auto"/>
            </w:tcBorders>
            <w:shd w:val="clear" w:color="auto" w:fill="E6E6E6"/>
            <w:vAlign w:val="center"/>
          </w:tcPr>
          <w:p w14:paraId="137C9965" w14:textId="77777777" w:rsidR="00DB00B6" w:rsidRPr="00DB00B6" w:rsidRDefault="00DB00B6" w:rsidP="00DB00B6">
            <w:pPr>
              <w:spacing w:after="0" w:line="240" w:lineRule="auto"/>
              <w:rPr>
                <w:rFonts w:ascii="Arial" w:eastAsia="Times" w:hAnsi="Arial" w:cs="Arial"/>
                <w:sz w:val="18"/>
                <w:szCs w:val="18"/>
              </w:rPr>
            </w:pPr>
            <w:r>
              <w:rPr>
                <w:rFonts w:ascii="Arial" w:hAnsi="Arial"/>
                <w:sz w:val="18"/>
                <w:szCs w:val="18"/>
              </w:rPr>
              <w:t>Name of the company</w:t>
            </w:r>
          </w:p>
        </w:tc>
        <w:tc>
          <w:tcPr>
            <w:tcW w:w="5533" w:type="dxa"/>
            <w:tcBorders>
              <w:top w:val="single" w:sz="4" w:space="0" w:color="auto"/>
              <w:left w:val="single" w:sz="4" w:space="0" w:color="auto"/>
              <w:bottom w:val="single" w:sz="4" w:space="0" w:color="auto"/>
              <w:right w:val="single" w:sz="4" w:space="0" w:color="auto"/>
            </w:tcBorders>
            <w:shd w:val="clear" w:color="auto" w:fill="FFFF99"/>
            <w:vAlign w:val="center"/>
          </w:tcPr>
          <w:p w14:paraId="2E15749C" w14:textId="77777777" w:rsidR="00DB00B6" w:rsidRPr="00DB00B6" w:rsidRDefault="00DB00B6" w:rsidP="00DB00B6">
            <w:pPr>
              <w:spacing w:after="0" w:line="240" w:lineRule="auto"/>
              <w:rPr>
                <w:rFonts w:ascii="Arial" w:eastAsia="Times" w:hAnsi="Arial" w:cs="Arial"/>
                <w:szCs w:val="20"/>
                <w:lang w:val="de-CH" w:eastAsia="de-DE"/>
              </w:rPr>
            </w:pPr>
          </w:p>
        </w:tc>
      </w:tr>
      <w:tr w:rsidR="00DB00B6" w:rsidRPr="00DB00B6" w14:paraId="2672AE1A" w14:textId="77777777" w:rsidTr="001E498B">
        <w:trPr>
          <w:gridAfter w:val="1"/>
          <w:wAfter w:w="9468" w:type="dxa"/>
          <w:trHeight w:val="624"/>
        </w:trPr>
        <w:tc>
          <w:tcPr>
            <w:tcW w:w="3935" w:type="dxa"/>
            <w:tcBorders>
              <w:top w:val="single" w:sz="4" w:space="0" w:color="auto"/>
              <w:left w:val="single" w:sz="4" w:space="0" w:color="auto"/>
              <w:bottom w:val="single" w:sz="4" w:space="0" w:color="auto"/>
              <w:right w:val="single" w:sz="4" w:space="0" w:color="auto"/>
            </w:tcBorders>
            <w:shd w:val="clear" w:color="auto" w:fill="E6E6E6"/>
            <w:vAlign w:val="center"/>
          </w:tcPr>
          <w:p w14:paraId="67818EDB" w14:textId="77777777" w:rsidR="00DB00B6" w:rsidRPr="00DB00B6" w:rsidRDefault="00DB00B6" w:rsidP="00DB00B6">
            <w:pPr>
              <w:spacing w:after="0" w:line="240" w:lineRule="auto"/>
              <w:rPr>
                <w:rFonts w:ascii="Arial" w:eastAsia="Times" w:hAnsi="Arial" w:cs="Arial"/>
                <w:sz w:val="18"/>
                <w:szCs w:val="18"/>
              </w:rPr>
            </w:pPr>
            <w:r>
              <w:rPr>
                <w:rFonts w:ascii="Arial" w:hAnsi="Arial"/>
                <w:sz w:val="18"/>
                <w:szCs w:val="18"/>
              </w:rPr>
              <w:t>Type of company</w:t>
            </w:r>
          </w:p>
          <w:p w14:paraId="705264FC" w14:textId="77777777" w:rsidR="00DB00B6" w:rsidRPr="00DB00B6" w:rsidRDefault="00DB00B6" w:rsidP="00DB00B6">
            <w:pPr>
              <w:spacing w:after="0" w:line="240" w:lineRule="auto"/>
              <w:rPr>
                <w:rFonts w:ascii="Arial" w:eastAsia="Times" w:hAnsi="Arial" w:cs="Arial"/>
                <w:sz w:val="18"/>
                <w:szCs w:val="18"/>
              </w:rPr>
            </w:pPr>
            <w:r>
              <w:rPr>
                <w:rFonts w:ascii="Arial" w:hAnsi="Arial"/>
                <w:sz w:val="18"/>
                <w:szCs w:val="18"/>
              </w:rPr>
              <w:t>(if not included in the name)</w:t>
            </w:r>
          </w:p>
        </w:tc>
        <w:tc>
          <w:tcPr>
            <w:tcW w:w="5533" w:type="dxa"/>
            <w:tcBorders>
              <w:top w:val="single" w:sz="4" w:space="0" w:color="auto"/>
              <w:left w:val="single" w:sz="4" w:space="0" w:color="auto"/>
              <w:bottom w:val="single" w:sz="4" w:space="0" w:color="auto"/>
              <w:right w:val="single" w:sz="4" w:space="0" w:color="auto"/>
            </w:tcBorders>
            <w:shd w:val="clear" w:color="auto" w:fill="FFFF99"/>
            <w:vAlign w:val="center"/>
          </w:tcPr>
          <w:p w14:paraId="23F91A4C" w14:textId="77777777" w:rsidR="00DB00B6" w:rsidRPr="002760AC" w:rsidRDefault="00DB00B6" w:rsidP="00DB00B6">
            <w:pPr>
              <w:spacing w:after="0" w:line="240" w:lineRule="auto"/>
              <w:rPr>
                <w:rFonts w:ascii="Arial" w:eastAsia="Times" w:hAnsi="Arial" w:cs="Arial"/>
                <w:szCs w:val="20"/>
                <w:lang w:eastAsia="de-DE"/>
              </w:rPr>
            </w:pPr>
          </w:p>
        </w:tc>
      </w:tr>
      <w:tr w:rsidR="00DB00B6" w:rsidRPr="00DB00B6" w14:paraId="73E7DD32" w14:textId="77777777" w:rsidTr="001E498B">
        <w:trPr>
          <w:gridAfter w:val="1"/>
          <w:wAfter w:w="9468" w:type="dxa"/>
          <w:trHeight w:val="454"/>
        </w:trPr>
        <w:tc>
          <w:tcPr>
            <w:tcW w:w="3935" w:type="dxa"/>
            <w:tcBorders>
              <w:top w:val="single" w:sz="4" w:space="0" w:color="auto"/>
              <w:left w:val="single" w:sz="4" w:space="0" w:color="auto"/>
              <w:bottom w:val="single" w:sz="4" w:space="0" w:color="auto"/>
              <w:right w:val="single" w:sz="4" w:space="0" w:color="auto"/>
            </w:tcBorders>
            <w:shd w:val="clear" w:color="auto" w:fill="E6E6E6"/>
            <w:vAlign w:val="center"/>
          </w:tcPr>
          <w:p w14:paraId="188DE2C8" w14:textId="77777777" w:rsidR="00DB00B6" w:rsidRPr="00DB00B6" w:rsidRDefault="00DB00B6" w:rsidP="00DB00B6">
            <w:pPr>
              <w:spacing w:after="0" w:line="240" w:lineRule="auto"/>
              <w:rPr>
                <w:rFonts w:ascii="Arial" w:eastAsia="Times" w:hAnsi="Arial" w:cs="Arial"/>
                <w:sz w:val="18"/>
                <w:szCs w:val="18"/>
              </w:rPr>
            </w:pPr>
            <w:r>
              <w:rPr>
                <w:rFonts w:ascii="Arial" w:hAnsi="Arial"/>
                <w:sz w:val="18"/>
                <w:szCs w:val="18"/>
              </w:rPr>
              <w:t>Street, house number</w:t>
            </w:r>
          </w:p>
        </w:tc>
        <w:tc>
          <w:tcPr>
            <w:tcW w:w="5533" w:type="dxa"/>
            <w:tcBorders>
              <w:top w:val="single" w:sz="4" w:space="0" w:color="auto"/>
              <w:left w:val="single" w:sz="4" w:space="0" w:color="auto"/>
              <w:bottom w:val="single" w:sz="4" w:space="0" w:color="auto"/>
              <w:right w:val="single" w:sz="4" w:space="0" w:color="auto"/>
            </w:tcBorders>
            <w:shd w:val="clear" w:color="auto" w:fill="FFFF99"/>
            <w:vAlign w:val="center"/>
          </w:tcPr>
          <w:p w14:paraId="1641C323" w14:textId="77777777" w:rsidR="00DB00B6" w:rsidRPr="00DB00B6" w:rsidRDefault="00DB00B6" w:rsidP="00DB00B6">
            <w:pPr>
              <w:spacing w:after="0" w:line="240" w:lineRule="auto"/>
              <w:rPr>
                <w:rFonts w:ascii="Arial" w:eastAsia="Times" w:hAnsi="Arial" w:cs="Arial"/>
                <w:szCs w:val="20"/>
                <w:lang w:val="de-CH" w:eastAsia="de-DE"/>
              </w:rPr>
            </w:pPr>
          </w:p>
        </w:tc>
      </w:tr>
      <w:tr w:rsidR="00DB00B6" w:rsidRPr="00DB00B6" w14:paraId="3EDFF791" w14:textId="77777777" w:rsidTr="001E498B">
        <w:trPr>
          <w:gridAfter w:val="1"/>
          <w:wAfter w:w="9468" w:type="dxa"/>
          <w:trHeight w:val="454"/>
        </w:trPr>
        <w:tc>
          <w:tcPr>
            <w:tcW w:w="3935" w:type="dxa"/>
            <w:tcBorders>
              <w:top w:val="single" w:sz="4" w:space="0" w:color="auto"/>
              <w:left w:val="single" w:sz="4" w:space="0" w:color="auto"/>
              <w:bottom w:val="single" w:sz="4" w:space="0" w:color="auto"/>
              <w:right w:val="single" w:sz="4" w:space="0" w:color="auto"/>
            </w:tcBorders>
            <w:shd w:val="clear" w:color="auto" w:fill="E6E6E6"/>
            <w:vAlign w:val="center"/>
          </w:tcPr>
          <w:p w14:paraId="211DABF2" w14:textId="26657A1B" w:rsidR="00DB00B6" w:rsidRPr="00DB00B6" w:rsidRDefault="00C92E01" w:rsidP="00DB00B6">
            <w:pPr>
              <w:spacing w:after="0" w:line="240" w:lineRule="auto"/>
              <w:rPr>
                <w:rFonts w:ascii="Arial" w:eastAsia="Times" w:hAnsi="Arial" w:cs="Arial"/>
                <w:sz w:val="18"/>
                <w:szCs w:val="18"/>
              </w:rPr>
            </w:pPr>
            <w:r>
              <w:rPr>
                <w:rFonts w:ascii="Arial" w:hAnsi="Arial"/>
                <w:sz w:val="18"/>
                <w:szCs w:val="18"/>
              </w:rPr>
              <w:t>Town</w:t>
            </w:r>
            <w:r w:rsidR="00DB00B6">
              <w:rPr>
                <w:rFonts w:ascii="Arial" w:hAnsi="Arial"/>
                <w:sz w:val="18"/>
                <w:szCs w:val="18"/>
              </w:rPr>
              <w:t xml:space="preserve"> / postcode / </w:t>
            </w:r>
            <w:r>
              <w:rPr>
                <w:rFonts w:ascii="Arial" w:hAnsi="Arial"/>
                <w:sz w:val="18"/>
                <w:szCs w:val="18"/>
              </w:rPr>
              <w:t>country</w:t>
            </w:r>
          </w:p>
        </w:tc>
        <w:tc>
          <w:tcPr>
            <w:tcW w:w="5533" w:type="dxa"/>
            <w:tcBorders>
              <w:top w:val="single" w:sz="4" w:space="0" w:color="auto"/>
              <w:left w:val="single" w:sz="4" w:space="0" w:color="auto"/>
              <w:bottom w:val="single" w:sz="4" w:space="0" w:color="auto"/>
              <w:right w:val="single" w:sz="4" w:space="0" w:color="auto"/>
            </w:tcBorders>
            <w:shd w:val="clear" w:color="auto" w:fill="FFFF99"/>
            <w:vAlign w:val="center"/>
          </w:tcPr>
          <w:p w14:paraId="0A5A223B" w14:textId="77777777" w:rsidR="00DB00B6" w:rsidRPr="00DB00B6" w:rsidRDefault="00DB00B6" w:rsidP="00DB00B6">
            <w:pPr>
              <w:spacing w:after="0" w:line="240" w:lineRule="auto"/>
              <w:rPr>
                <w:rFonts w:ascii="Arial" w:eastAsia="Times" w:hAnsi="Arial" w:cs="Arial"/>
                <w:szCs w:val="20"/>
                <w:lang w:val="de-CH" w:eastAsia="de-DE"/>
              </w:rPr>
            </w:pPr>
          </w:p>
        </w:tc>
      </w:tr>
      <w:tr w:rsidR="00DB00B6" w:rsidRPr="00DB00B6" w14:paraId="48A7BEA4" w14:textId="77777777" w:rsidTr="001E498B">
        <w:trPr>
          <w:gridAfter w:val="1"/>
          <w:wAfter w:w="9468" w:type="dxa"/>
          <w:trHeight w:val="454"/>
        </w:trPr>
        <w:tc>
          <w:tcPr>
            <w:tcW w:w="3935" w:type="dxa"/>
            <w:tcBorders>
              <w:top w:val="single" w:sz="4" w:space="0" w:color="auto"/>
              <w:left w:val="single" w:sz="4" w:space="0" w:color="auto"/>
              <w:bottom w:val="single" w:sz="4" w:space="0" w:color="auto"/>
              <w:right w:val="single" w:sz="4" w:space="0" w:color="auto"/>
            </w:tcBorders>
            <w:shd w:val="clear" w:color="auto" w:fill="E6E6E6"/>
            <w:vAlign w:val="center"/>
          </w:tcPr>
          <w:p w14:paraId="3129501E" w14:textId="77777777" w:rsidR="00DB00B6" w:rsidRPr="00DB00B6" w:rsidRDefault="00DB00B6" w:rsidP="00DB00B6">
            <w:pPr>
              <w:spacing w:after="0" w:line="240" w:lineRule="auto"/>
              <w:rPr>
                <w:rFonts w:ascii="Arial" w:eastAsia="Times" w:hAnsi="Arial" w:cs="Arial"/>
                <w:sz w:val="18"/>
                <w:szCs w:val="18"/>
              </w:rPr>
            </w:pPr>
            <w:r>
              <w:rPr>
                <w:rFonts w:ascii="Arial" w:hAnsi="Arial"/>
                <w:sz w:val="18"/>
                <w:szCs w:val="18"/>
              </w:rPr>
              <w:t>Telephone</w:t>
            </w:r>
          </w:p>
        </w:tc>
        <w:tc>
          <w:tcPr>
            <w:tcW w:w="5533" w:type="dxa"/>
            <w:tcBorders>
              <w:top w:val="single" w:sz="4" w:space="0" w:color="auto"/>
              <w:left w:val="single" w:sz="4" w:space="0" w:color="auto"/>
              <w:bottom w:val="single" w:sz="4" w:space="0" w:color="auto"/>
              <w:right w:val="single" w:sz="4" w:space="0" w:color="auto"/>
            </w:tcBorders>
            <w:shd w:val="clear" w:color="auto" w:fill="FFFF99"/>
            <w:vAlign w:val="center"/>
          </w:tcPr>
          <w:p w14:paraId="18F34B98" w14:textId="77777777" w:rsidR="00DB00B6" w:rsidRPr="00DB00B6" w:rsidRDefault="00DB00B6" w:rsidP="00DB00B6">
            <w:pPr>
              <w:spacing w:after="0" w:line="240" w:lineRule="auto"/>
              <w:rPr>
                <w:rFonts w:ascii="Arial" w:eastAsia="Times" w:hAnsi="Arial" w:cs="Arial"/>
                <w:szCs w:val="20"/>
                <w:lang w:val="de-CH" w:eastAsia="de-DE"/>
              </w:rPr>
            </w:pPr>
          </w:p>
        </w:tc>
      </w:tr>
      <w:tr w:rsidR="00DB00B6" w:rsidRPr="00DB00B6" w14:paraId="09E99977" w14:textId="77777777" w:rsidTr="001E498B">
        <w:trPr>
          <w:gridAfter w:val="1"/>
          <w:wAfter w:w="9468" w:type="dxa"/>
          <w:trHeight w:val="454"/>
        </w:trPr>
        <w:tc>
          <w:tcPr>
            <w:tcW w:w="3935" w:type="dxa"/>
            <w:tcBorders>
              <w:top w:val="single" w:sz="4" w:space="0" w:color="auto"/>
              <w:left w:val="single" w:sz="4" w:space="0" w:color="auto"/>
              <w:bottom w:val="single" w:sz="4" w:space="0" w:color="auto"/>
              <w:right w:val="single" w:sz="4" w:space="0" w:color="auto"/>
            </w:tcBorders>
            <w:shd w:val="clear" w:color="auto" w:fill="E6E6E6"/>
            <w:vAlign w:val="center"/>
          </w:tcPr>
          <w:p w14:paraId="66496ACC" w14:textId="77777777" w:rsidR="00DB00B6" w:rsidRPr="00DB00B6" w:rsidRDefault="00DB00B6" w:rsidP="00DB00B6">
            <w:pPr>
              <w:spacing w:after="0" w:line="240" w:lineRule="auto"/>
              <w:rPr>
                <w:rFonts w:ascii="Arial" w:eastAsia="Times" w:hAnsi="Arial" w:cs="Arial"/>
                <w:sz w:val="18"/>
                <w:szCs w:val="18"/>
              </w:rPr>
            </w:pPr>
            <w:r>
              <w:rPr>
                <w:rFonts w:ascii="Arial" w:hAnsi="Arial"/>
                <w:sz w:val="18"/>
                <w:szCs w:val="18"/>
              </w:rPr>
              <w:t>Mobile</w:t>
            </w:r>
          </w:p>
        </w:tc>
        <w:tc>
          <w:tcPr>
            <w:tcW w:w="5533" w:type="dxa"/>
            <w:tcBorders>
              <w:top w:val="single" w:sz="4" w:space="0" w:color="auto"/>
              <w:left w:val="single" w:sz="4" w:space="0" w:color="auto"/>
              <w:bottom w:val="single" w:sz="4" w:space="0" w:color="auto"/>
              <w:right w:val="single" w:sz="4" w:space="0" w:color="auto"/>
            </w:tcBorders>
            <w:shd w:val="clear" w:color="auto" w:fill="FFFF99"/>
            <w:vAlign w:val="center"/>
          </w:tcPr>
          <w:p w14:paraId="2993106B" w14:textId="77777777" w:rsidR="00DB00B6" w:rsidRPr="00DB00B6" w:rsidRDefault="00DB00B6" w:rsidP="00DB00B6">
            <w:pPr>
              <w:spacing w:after="0" w:line="240" w:lineRule="auto"/>
              <w:rPr>
                <w:rFonts w:ascii="Arial" w:eastAsia="Times" w:hAnsi="Arial" w:cs="Arial"/>
                <w:szCs w:val="20"/>
                <w:lang w:val="de-CH" w:eastAsia="de-DE"/>
              </w:rPr>
            </w:pPr>
          </w:p>
        </w:tc>
      </w:tr>
      <w:tr w:rsidR="00DB00B6" w:rsidRPr="00DB00B6" w14:paraId="17E854D3" w14:textId="77777777" w:rsidTr="001E498B">
        <w:trPr>
          <w:gridAfter w:val="1"/>
          <w:wAfter w:w="9468" w:type="dxa"/>
          <w:trHeight w:val="454"/>
        </w:trPr>
        <w:tc>
          <w:tcPr>
            <w:tcW w:w="3935" w:type="dxa"/>
            <w:tcBorders>
              <w:top w:val="single" w:sz="4" w:space="0" w:color="auto"/>
              <w:left w:val="single" w:sz="4" w:space="0" w:color="auto"/>
              <w:bottom w:val="single" w:sz="4" w:space="0" w:color="auto"/>
              <w:right w:val="single" w:sz="4" w:space="0" w:color="auto"/>
            </w:tcBorders>
            <w:shd w:val="clear" w:color="auto" w:fill="E6E6E6"/>
            <w:vAlign w:val="center"/>
          </w:tcPr>
          <w:p w14:paraId="61B10D5F" w14:textId="77777777" w:rsidR="00DB00B6" w:rsidRPr="00DB00B6" w:rsidRDefault="00903474" w:rsidP="00DB00B6">
            <w:pPr>
              <w:spacing w:after="0" w:line="240" w:lineRule="auto"/>
              <w:rPr>
                <w:rFonts w:ascii="Arial" w:eastAsia="Times" w:hAnsi="Arial" w:cs="Arial"/>
                <w:sz w:val="18"/>
                <w:szCs w:val="18"/>
              </w:rPr>
            </w:pPr>
            <w:r>
              <w:rPr>
                <w:rFonts w:ascii="Arial" w:hAnsi="Arial"/>
                <w:sz w:val="18"/>
                <w:szCs w:val="18"/>
              </w:rPr>
              <w:t>E-Mail</w:t>
            </w:r>
          </w:p>
        </w:tc>
        <w:tc>
          <w:tcPr>
            <w:tcW w:w="5533" w:type="dxa"/>
            <w:tcBorders>
              <w:top w:val="single" w:sz="4" w:space="0" w:color="auto"/>
              <w:left w:val="single" w:sz="4" w:space="0" w:color="auto"/>
              <w:bottom w:val="single" w:sz="4" w:space="0" w:color="auto"/>
              <w:right w:val="single" w:sz="4" w:space="0" w:color="auto"/>
            </w:tcBorders>
            <w:shd w:val="clear" w:color="auto" w:fill="FFFF99"/>
            <w:vAlign w:val="center"/>
          </w:tcPr>
          <w:p w14:paraId="605AD69E" w14:textId="77777777" w:rsidR="00DB00B6" w:rsidRPr="00DB00B6" w:rsidRDefault="00DB00B6" w:rsidP="00DB00B6">
            <w:pPr>
              <w:spacing w:after="0" w:line="240" w:lineRule="auto"/>
              <w:rPr>
                <w:rFonts w:ascii="Arial" w:eastAsia="Times" w:hAnsi="Arial" w:cs="Arial"/>
                <w:szCs w:val="20"/>
                <w:lang w:val="de-CH" w:eastAsia="de-DE"/>
              </w:rPr>
            </w:pPr>
          </w:p>
        </w:tc>
      </w:tr>
      <w:tr w:rsidR="00DB00B6" w:rsidRPr="00DB00B6" w14:paraId="5F1667F7" w14:textId="77777777" w:rsidTr="001E498B">
        <w:trPr>
          <w:gridAfter w:val="1"/>
          <w:wAfter w:w="9468" w:type="dxa"/>
          <w:trHeight w:val="454"/>
        </w:trPr>
        <w:tc>
          <w:tcPr>
            <w:tcW w:w="3935" w:type="dxa"/>
            <w:tcBorders>
              <w:top w:val="single" w:sz="4" w:space="0" w:color="auto"/>
              <w:left w:val="single" w:sz="4" w:space="0" w:color="auto"/>
              <w:bottom w:val="single" w:sz="4" w:space="0" w:color="auto"/>
              <w:right w:val="single" w:sz="4" w:space="0" w:color="auto"/>
            </w:tcBorders>
            <w:shd w:val="clear" w:color="auto" w:fill="E6E6E6"/>
            <w:vAlign w:val="center"/>
          </w:tcPr>
          <w:p w14:paraId="470AEBEF" w14:textId="77777777" w:rsidR="00DB00B6" w:rsidRPr="00DB00B6" w:rsidRDefault="00DB00B6" w:rsidP="00DB00B6">
            <w:pPr>
              <w:spacing w:after="0" w:line="240" w:lineRule="auto"/>
              <w:rPr>
                <w:rFonts w:ascii="Arial" w:eastAsia="Times" w:hAnsi="Arial" w:cs="Arial"/>
                <w:sz w:val="18"/>
                <w:szCs w:val="18"/>
              </w:rPr>
            </w:pPr>
            <w:r>
              <w:rPr>
                <w:rFonts w:ascii="Arial" w:hAnsi="Arial"/>
                <w:sz w:val="18"/>
                <w:szCs w:val="18"/>
              </w:rPr>
              <w:t>Homepage</w:t>
            </w:r>
          </w:p>
        </w:tc>
        <w:tc>
          <w:tcPr>
            <w:tcW w:w="5533" w:type="dxa"/>
            <w:tcBorders>
              <w:top w:val="single" w:sz="4" w:space="0" w:color="auto"/>
              <w:left w:val="single" w:sz="4" w:space="0" w:color="auto"/>
              <w:bottom w:val="single" w:sz="4" w:space="0" w:color="auto"/>
              <w:right w:val="single" w:sz="4" w:space="0" w:color="auto"/>
            </w:tcBorders>
            <w:shd w:val="clear" w:color="auto" w:fill="FFFF99"/>
            <w:vAlign w:val="center"/>
          </w:tcPr>
          <w:p w14:paraId="0909FC08" w14:textId="77777777" w:rsidR="00DB00B6" w:rsidRPr="00DB00B6" w:rsidRDefault="00DB00B6" w:rsidP="00DB00B6">
            <w:pPr>
              <w:spacing w:after="0" w:line="240" w:lineRule="auto"/>
              <w:rPr>
                <w:rFonts w:ascii="Arial" w:eastAsia="Times" w:hAnsi="Arial" w:cs="Arial"/>
                <w:szCs w:val="20"/>
                <w:lang w:val="de-CH" w:eastAsia="de-DE"/>
              </w:rPr>
            </w:pPr>
          </w:p>
        </w:tc>
      </w:tr>
      <w:tr w:rsidR="00DB00B6" w:rsidRPr="00DB00B6" w14:paraId="4F507B7B" w14:textId="77777777" w:rsidTr="001E498B">
        <w:trPr>
          <w:gridAfter w:val="1"/>
          <w:wAfter w:w="9468" w:type="dxa"/>
          <w:trHeight w:val="454"/>
        </w:trPr>
        <w:tc>
          <w:tcPr>
            <w:tcW w:w="3935" w:type="dxa"/>
            <w:tcBorders>
              <w:top w:val="single" w:sz="4" w:space="0" w:color="auto"/>
              <w:left w:val="single" w:sz="4" w:space="0" w:color="auto"/>
              <w:bottom w:val="single" w:sz="4" w:space="0" w:color="auto"/>
              <w:right w:val="single" w:sz="4" w:space="0" w:color="auto"/>
            </w:tcBorders>
            <w:shd w:val="clear" w:color="auto" w:fill="E6E6E6"/>
            <w:vAlign w:val="center"/>
          </w:tcPr>
          <w:p w14:paraId="799F5D3F" w14:textId="77777777" w:rsidR="00DB00B6" w:rsidRPr="00DB00B6" w:rsidRDefault="00DB00B6" w:rsidP="00DB00B6">
            <w:pPr>
              <w:spacing w:after="0" w:line="240" w:lineRule="auto"/>
              <w:rPr>
                <w:rFonts w:ascii="Arial" w:eastAsia="Times" w:hAnsi="Arial" w:cs="Arial"/>
                <w:sz w:val="18"/>
                <w:szCs w:val="18"/>
              </w:rPr>
            </w:pPr>
            <w:r>
              <w:rPr>
                <w:rFonts w:ascii="Arial" w:hAnsi="Arial"/>
                <w:sz w:val="18"/>
                <w:szCs w:val="18"/>
              </w:rPr>
              <w:t>Date of birth</w:t>
            </w:r>
          </w:p>
        </w:tc>
        <w:tc>
          <w:tcPr>
            <w:tcW w:w="5533" w:type="dxa"/>
            <w:tcBorders>
              <w:top w:val="single" w:sz="4" w:space="0" w:color="auto"/>
              <w:left w:val="single" w:sz="4" w:space="0" w:color="auto"/>
              <w:bottom w:val="single" w:sz="4" w:space="0" w:color="auto"/>
              <w:right w:val="single" w:sz="4" w:space="0" w:color="auto"/>
            </w:tcBorders>
            <w:shd w:val="clear" w:color="auto" w:fill="FFFF99"/>
            <w:vAlign w:val="center"/>
          </w:tcPr>
          <w:p w14:paraId="71C93704" w14:textId="77777777" w:rsidR="00DB00B6" w:rsidRPr="00DB00B6" w:rsidRDefault="00DB00B6" w:rsidP="00DB00B6">
            <w:pPr>
              <w:spacing w:after="0" w:line="240" w:lineRule="auto"/>
              <w:rPr>
                <w:rFonts w:ascii="Arial" w:eastAsia="Times" w:hAnsi="Arial" w:cs="Arial"/>
                <w:szCs w:val="20"/>
                <w:lang w:val="de-CH" w:eastAsia="de-DE"/>
              </w:rPr>
            </w:pPr>
          </w:p>
        </w:tc>
      </w:tr>
    </w:tbl>
    <w:p w14:paraId="5D9DEE3B" w14:textId="77777777" w:rsidR="00E92191" w:rsidRPr="00E92191" w:rsidRDefault="00E92191" w:rsidP="00E92191">
      <w:pPr>
        <w:spacing w:after="0" w:line="240" w:lineRule="auto"/>
        <w:rPr>
          <w:rFonts w:ascii="Arial" w:eastAsia="Times New Roman" w:hAnsi="Arial" w:cs="Times New Roman"/>
          <w:sz w:val="24"/>
          <w:szCs w:val="24"/>
          <w:lang w:eastAsia="de-DE"/>
        </w:rPr>
      </w:pPr>
    </w:p>
    <w:p w14:paraId="0EC93164" w14:textId="77777777" w:rsidR="00E92191" w:rsidRDefault="00E92191" w:rsidP="00E92191">
      <w:pPr>
        <w:spacing w:after="0" w:line="240" w:lineRule="auto"/>
        <w:rPr>
          <w:rFonts w:ascii="Arial" w:eastAsia="Times New Roman" w:hAnsi="Arial" w:cs="Times New Roman"/>
          <w:sz w:val="24"/>
          <w:szCs w:val="24"/>
          <w:lang w:eastAsia="de-DE"/>
        </w:rPr>
      </w:pPr>
    </w:p>
    <w:p w14:paraId="745B9422" w14:textId="77777777" w:rsidR="009A297B" w:rsidRPr="00E92191" w:rsidRDefault="009A297B" w:rsidP="00E92191">
      <w:pPr>
        <w:spacing w:after="0" w:line="240" w:lineRule="auto"/>
        <w:rPr>
          <w:rFonts w:ascii="Arial" w:eastAsia="Times New Roman" w:hAnsi="Arial" w:cs="Times New Roman"/>
          <w:sz w:val="24"/>
          <w:szCs w:val="24"/>
          <w:lang w:eastAsia="de-DE"/>
        </w:rPr>
      </w:pPr>
    </w:p>
    <w:p w14:paraId="577888A4" w14:textId="77777777" w:rsidR="00903474" w:rsidRDefault="00903474" w:rsidP="005855F2">
      <w:pPr>
        <w:spacing w:after="0" w:line="240" w:lineRule="auto"/>
        <w:rPr>
          <w:rFonts w:ascii="Arial" w:eastAsia="Times New Roman" w:hAnsi="Arial" w:cs="Times New Roman"/>
          <w:b/>
          <w:color w:val="2E74B5" w:themeColor="accent1" w:themeShade="BF"/>
          <w:sz w:val="16"/>
          <w:szCs w:val="16"/>
        </w:rPr>
      </w:pPr>
      <w:r>
        <w:rPr>
          <w:rFonts w:ascii="Arial" w:hAnsi="Arial"/>
          <w:b/>
          <w:color w:val="2E74B5" w:themeColor="accent1" w:themeShade="BF"/>
          <w:sz w:val="16"/>
          <w:szCs w:val="16"/>
        </w:rPr>
        <w:t xml:space="preserve">* Leader of the Training = Leading Master Trainer within a Curriculum or within a Practitioner Module with a total of 9 days (as in this context). The intention of the Leader of the Training to implement an infosyon Curriculum within a period of 1 year from the start of the Practitioner Module has already been made clear and evidence of it must be provided. The Leader of the Training is responsible for the proper implementation of the Practitioner Module and is fully aware of the infosyon Quality Standards. </w:t>
      </w:r>
    </w:p>
    <w:p w14:paraId="461EE813" w14:textId="77777777" w:rsidR="00903474" w:rsidRDefault="00903474" w:rsidP="005855F2">
      <w:pPr>
        <w:spacing w:after="0" w:line="240" w:lineRule="auto"/>
        <w:rPr>
          <w:rFonts w:ascii="Arial" w:eastAsia="Times New Roman" w:hAnsi="Arial" w:cs="Times New Roman"/>
          <w:b/>
          <w:color w:val="2E74B5" w:themeColor="accent1" w:themeShade="BF"/>
          <w:sz w:val="16"/>
          <w:szCs w:val="16"/>
          <w:lang w:eastAsia="de-DE"/>
        </w:rPr>
      </w:pPr>
    </w:p>
    <w:p w14:paraId="2AB9FB58" w14:textId="5135D291" w:rsidR="005855F2" w:rsidRPr="005855F2" w:rsidRDefault="00903474" w:rsidP="005855F2">
      <w:pPr>
        <w:spacing w:after="0" w:line="240" w:lineRule="auto"/>
        <w:rPr>
          <w:rFonts w:ascii="Arial" w:eastAsia="Times New Roman" w:hAnsi="Arial" w:cs="Times New Roman"/>
          <w:b/>
          <w:color w:val="2E74B5" w:themeColor="accent1" w:themeShade="BF"/>
          <w:sz w:val="16"/>
          <w:szCs w:val="16"/>
        </w:rPr>
      </w:pPr>
      <w:r>
        <w:rPr>
          <w:rFonts w:ascii="Arial" w:hAnsi="Arial"/>
          <w:b/>
          <w:color w:val="2E74B5" w:themeColor="accent1" w:themeShade="BF"/>
          <w:sz w:val="16"/>
          <w:szCs w:val="16"/>
        </w:rPr>
        <w:t xml:space="preserve">In the case of a Professional Certification of the participant, the Leader of the Training is also responsible for the additional participation of the Professional candidate in at least 2 days of supervision, at least 2 </w:t>
      </w:r>
      <w:r w:rsidR="00C92E01">
        <w:rPr>
          <w:rFonts w:ascii="Arial" w:hAnsi="Arial"/>
          <w:b/>
          <w:color w:val="2E74B5" w:themeColor="accent1" w:themeShade="BF"/>
          <w:sz w:val="16"/>
          <w:szCs w:val="16"/>
        </w:rPr>
        <w:t>facilitated</w:t>
      </w:r>
      <w:r>
        <w:rPr>
          <w:rFonts w:ascii="Arial" w:hAnsi="Arial"/>
          <w:b/>
          <w:color w:val="2E74B5" w:themeColor="accent1" w:themeShade="BF"/>
          <w:sz w:val="16"/>
          <w:szCs w:val="16"/>
        </w:rPr>
        <w:t xml:space="preserve"> constellations, and for the final paper.   </w:t>
      </w:r>
    </w:p>
    <w:p w14:paraId="3BEC1BA9" w14:textId="77777777" w:rsidR="005855F2" w:rsidRPr="004607B6" w:rsidRDefault="005855F2" w:rsidP="005855F2">
      <w:pPr>
        <w:spacing w:after="0" w:line="240" w:lineRule="auto"/>
        <w:rPr>
          <w:rFonts w:ascii="Arial" w:eastAsia="Times New Roman" w:hAnsi="Arial" w:cs="Times New Roman"/>
          <w:b/>
          <w:sz w:val="16"/>
          <w:szCs w:val="16"/>
          <w:lang w:eastAsia="de-DE"/>
        </w:rPr>
      </w:pPr>
    </w:p>
    <w:p w14:paraId="6BEE012D" w14:textId="77777777" w:rsidR="00E92191" w:rsidRPr="00E92191" w:rsidRDefault="00E92191" w:rsidP="00E92191">
      <w:pPr>
        <w:spacing w:after="0" w:line="240" w:lineRule="auto"/>
        <w:rPr>
          <w:rFonts w:ascii="Arial" w:eastAsia="Times New Roman" w:hAnsi="Arial" w:cs="Times New Roman"/>
          <w:sz w:val="24"/>
          <w:szCs w:val="24"/>
          <w:lang w:eastAsia="de-DE"/>
        </w:rPr>
      </w:pPr>
    </w:p>
    <w:p w14:paraId="24B012EF" w14:textId="77777777" w:rsidR="00E92191" w:rsidRDefault="00E92191" w:rsidP="00E92191">
      <w:pPr>
        <w:spacing w:after="0" w:line="240" w:lineRule="auto"/>
        <w:rPr>
          <w:rFonts w:ascii="Arial" w:eastAsia="Times New Roman" w:hAnsi="Arial" w:cs="Times New Roman"/>
          <w:sz w:val="24"/>
          <w:szCs w:val="24"/>
          <w:lang w:eastAsia="de-DE"/>
        </w:rPr>
      </w:pPr>
    </w:p>
    <w:p w14:paraId="2CA841D7" w14:textId="77777777" w:rsidR="00713DF7" w:rsidRDefault="00713DF7" w:rsidP="00E92191">
      <w:pPr>
        <w:spacing w:after="0" w:line="240" w:lineRule="auto"/>
        <w:rPr>
          <w:rFonts w:ascii="Arial" w:eastAsia="Times New Roman" w:hAnsi="Arial" w:cs="Times New Roman"/>
          <w:sz w:val="24"/>
          <w:szCs w:val="24"/>
          <w:lang w:eastAsia="de-DE"/>
        </w:rPr>
      </w:pPr>
    </w:p>
    <w:p w14:paraId="6E6E4DC8" w14:textId="77777777" w:rsidR="00713DF7" w:rsidRPr="00E92191" w:rsidRDefault="00713DF7" w:rsidP="00E92191">
      <w:pPr>
        <w:spacing w:after="0" w:line="240" w:lineRule="auto"/>
        <w:rPr>
          <w:rFonts w:ascii="Arial" w:eastAsia="Times New Roman" w:hAnsi="Arial" w:cs="Times New Roman"/>
          <w:sz w:val="24"/>
          <w:szCs w:val="24"/>
          <w:lang w:eastAsia="de-DE"/>
        </w:rPr>
      </w:pPr>
    </w:p>
    <w:p w14:paraId="67A5AC59" w14:textId="77777777" w:rsidR="00FE4891" w:rsidRDefault="00FE4891" w:rsidP="002D5F77">
      <w:pPr>
        <w:spacing w:after="0" w:line="240" w:lineRule="auto"/>
        <w:rPr>
          <w:rFonts w:ascii="Arial" w:hAnsi="Arial"/>
          <w:b/>
          <w:color w:val="0070C0"/>
          <w:sz w:val="24"/>
          <w:szCs w:val="20"/>
        </w:rPr>
      </w:pPr>
    </w:p>
    <w:p w14:paraId="5E6A6743" w14:textId="77777777" w:rsidR="00FE4891" w:rsidRDefault="00FE4891" w:rsidP="002D5F77">
      <w:pPr>
        <w:spacing w:after="0" w:line="240" w:lineRule="auto"/>
        <w:rPr>
          <w:rFonts w:ascii="Arial" w:hAnsi="Arial"/>
          <w:b/>
          <w:color w:val="0070C0"/>
          <w:sz w:val="24"/>
          <w:szCs w:val="20"/>
        </w:rPr>
      </w:pPr>
    </w:p>
    <w:p w14:paraId="11D330C5" w14:textId="59D1BDC7" w:rsidR="002D5F77" w:rsidRDefault="002D5F77" w:rsidP="002D5F77">
      <w:pPr>
        <w:spacing w:after="0" w:line="240" w:lineRule="auto"/>
        <w:rPr>
          <w:rFonts w:ascii="Arial" w:hAnsi="Arial" w:cs="Arial"/>
          <w:b/>
          <w:color w:val="0070C0"/>
          <w:sz w:val="24"/>
          <w:szCs w:val="20"/>
        </w:rPr>
      </w:pPr>
      <w:r>
        <w:rPr>
          <w:rFonts w:ascii="Arial" w:hAnsi="Arial"/>
          <w:b/>
          <w:color w:val="0070C0"/>
          <w:sz w:val="24"/>
          <w:szCs w:val="20"/>
        </w:rPr>
        <w:t>2. Practitioner Module</w:t>
      </w:r>
    </w:p>
    <w:p w14:paraId="6E02B627" w14:textId="77777777" w:rsidR="002D5F77" w:rsidRPr="002760AC" w:rsidRDefault="002D5F77" w:rsidP="002D5F77">
      <w:pPr>
        <w:spacing w:after="0" w:line="240" w:lineRule="auto"/>
        <w:rPr>
          <w:rFonts w:ascii="Arial" w:hAnsi="Arial" w:cs="Arial"/>
          <w:b/>
          <w:color w:val="0070C0"/>
          <w:sz w:val="24"/>
          <w:szCs w:val="20"/>
          <w:lang w:eastAsia="de-DE"/>
        </w:rPr>
      </w:pPr>
    </w:p>
    <w:p w14:paraId="7912E608" w14:textId="6EEE0F2F" w:rsidR="002D5F77" w:rsidRPr="001B0862" w:rsidRDefault="00D3535A" w:rsidP="002D5F77">
      <w:pPr>
        <w:spacing w:after="0" w:line="240" w:lineRule="auto"/>
        <w:rPr>
          <w:rFonts w:ascii="Arial" w:hAnsi="Arial" w:cs="Arial"/>
          <w:sz w:val="24"/>
          <w:szCs w:val="20"/>
        </w:rPr>
      </w:pPr>
      <w:r>
        <w:rPr>
          <w:rFonts w:ascii="Arial" w:hAnsi="Arial"/>
          <w:sz w:val="18"/>
          <w:szCs w:val="18"/>
        </w:rPr>
        <w:t xml:space="preserve">A Leader of the </w:t>
      </w:r>
      <w:r w:rsidR="00713DF7">
        <w:rPr>
          <w:rFonts w:ascii="Arial" w:hAnsi="Arial"/>
          <w:sz w:val="18"/>
          <w:szCs w:val="18"/>
        </w:rPr>
        <w:t>t</w:t>
      </w:r>
      <w:r>
        <w:rPr>
          <w:rFonts w:ascii="Arial" w:hAnsi="Arial"/>
          <w:sz w:val="18"/>
          <w:szCs w:val="18"/>
        </w:rPr>
        <w:t xml:space="preserve">raining is on the path to recognition of a Curriculum and can start with the Practitioner Module and is also planning the additional modules (point 3). The Practitioner Module may only be carried out by infosyon-certified Master Trainers. </w:t>
      </w:r>
    </w:p>
    <w:p w14:paraId="650FC873" w14:textId="77777777" w:rsidR="002D5F77" w:rsidRPr="002760AC" w:rsidRDefault="002D5F77" w:rsidP="002D5F77">
      <w:pPr>
        <w:spacing w:after="0" w:line="240" w:lineRule="auto"/>
        <w:jc w:val="center"/>
        <w:rPr>
          <w:rFonts w:ascii="Arial" w:hAnsi="Arial" w:cs="Arial"/>
          <w:b/>
          <w:sz w:val="24"/>
          <w:szCs w:val="20"/>
          <w:lang w:eastAsia="de-DE"/>
        </w:rPr>
      </w:pPr>
    </w:p>
    <w:p w14:paraId="2989D43F" w14:textId="77777777" w:rsidR="002D5F77" w:rsidRPr="002760AC" w:rsidRDefault="002D5F77" w:rsidP="002D5F77">
      <w:pPr>
        <w:spacing w:after="0" w:line="240" w:lineRule="auto"/>
        <w:jc w:val="center"/>
        <w:rPr>
          <w:rFonts w:ascii="Arial" w:hAnsi="Arial" w:cs="Arial"/>
          <w:b/>
          <w:sz w:val="24"/>
          <w:szCs w:val="20"/>
          <w:lang w:eastAsia="de-DE"/>
        </w:rPr>
      </w:pPr>
    </w:p>
    <w:tbl>
      <w:tblPr>
        <w:tblW w:w="189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935"/>
        <w:gridCol w:w="5533"/>
        <w:gridCol w:w="9468"/>
      </w:tblGrid>
      <w:tr w:rsidR="002D5F77" w:rsidRPr="00066AF5" w14:paraId="61277605" w14:textId="77777777" w:rsidTr="00791543">
        <w:trPr>
          <w:trHeight w:val="567"/>
        </w:trPr>
        <w:tc>
          <w:tcPr>
            <w:tcW w:w="94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7A04104" w14:textId="77777777" w:rsidR="002D5F77" w:rsidRPr="002760AC" w:rsidRDefault="002D5F77" w:rsidP="00791543">
            <w:pPr>
              <w:spacing w:after="0" w:line="240" w:lineRule="auto"/>
              <w:rPr>
                <w:rFonts w:ascii="Arial" w:hAnsi="Arial" w:cs="Arial"/>
                <w:b/>
                <w:sz w:val="4"/>
                <w:szCs w:val="20"/>
                <w:lang w:eastAsia="de-DE"/>
              </w:rPr>
            </w:pPr>
          </w:p>
          <w:p w14:paraId="49EAFEE9" w14:textId="77777777" w:rsidR="002D5F77" w:rsidRPr="00DB00B6" w:rsidRDefault="002D5F77" w:rsidP="00791543">
            <w:pPr>
              <w:spacing w:after="0" w:line="240" w:lineRule="auto"/>
              <w:rPr>
                <w:rFonts w:ascii="Arial" w:hAnsi="Arial" w:cs="Arial"/>
                <w:b/>
                <w:sz w:val="20"/>
                <w:szCs w:val="20"/>
              </w:rPr>
            </w:pPr>
            <w:r>
              <w:rPr>
                <w:rFonts w:ascii="Arial" w:hAnsi="Arial"/>
                <w:b/>
                <w:sz w:val="20"/>
                <w:szCs w:val="20"/>
              </w:rPr>
              <w:t>Practitioner Module</w:t>
            </w:r>
          </w:p>
        </w:tc>
        <w:tc>
          <w:tcPr>
            <w:tcW w:w="9468" w:type="dxa"/>
            <w:tcBorders>
              <w:top w:val="nil"/>
              <w:left w:val="single" w:sz="4" w:space="0" w:color="auto"/>
              <w:bottom w:val="nil"/>
              <w:right w:val="nil"/>
            </w:tcBorders>
            <w:vAlign w:val="center"/>
          </w:tcPr>
          <w:p w14:paraId="5741FCEC" w14:textId="77777777" w:rsidR="002D5F77" w:rsidRPr="00DB00B6" w:rsidRDefault="002D5F77" w:rsidP="00791543">
            <w:pPr>
              <w:spacing w:after="0" w:line="240" w:lineRule="auto"/>
              <w:ind w:right="-1230"/>
              <w:rPr>
                <w:rFonts w:ascii="Arial" w:hAnsi="Arial" w:cs="Arial"/>
                <w:b/>
                <w:sz w:val="4"/>
                <w:szCs w:val="20"/>
                <w:lang w:val="de-CH" w:eastAsia="de-DE"/>
              </w:rPr>
            </w:pPr>
          </w:p>
          <w:p w14:paraId="1990C021" w14:textId="77777777" w:rsidR="002D5F77" w:rsidRPr="00DB00B6" w:rsidRDefault="002D5F77" w:rsidP="00791543">
            <w:pPr>
              <w:spacing w:after="0" w:line="240" w:lineRule="auto"/>
              <w:ind w:right="-1230"/>
              <w:rPr>
                <w:rFonts w:ascii="Arial" w:hAnsi="Arial" w:cs="Arial"/>
                <w:b/>
                <w:szCs w:val="20"/>
                <w:lang w:val="de-CH" w:eastAsia="de-DE"/>
              </w:rPr>
            </w:pPr>
          </w:p>
        </w:tc>
      </w:tr>
      <w:tr w:rsidR="002D5F77" w:rsidRPr="00066AF5" w14:paraId="6B84EA5D" w14:textId="77777777" w:rsidTr="00791543">
        <w:trPr>
          <w:gridAfter w:val="1"/>
          <w:wAfter w:w="9468" w:type="dxa"/>
          <w:trHeight w:val="454"/>
        </w:trPr>
        <w:tc>
          <w:tcPr>
            <w:tcW w:w="3935" w:type="dxa"/>
            <w:tcBorders>
              <w:top w:val="single" w:sz="4" w:space="0" w:color="auto"/>
              <w:left w:val="single" w:sz="4" w:space="0" w:color="auto"/>
              <w:bottom w:val="single" w:sz="4" w:space="0" w:color="auto"/>
              <w:right w:val="single" w:sz="4" w:space="0" w:color="auto"/>
            </w:tcBorders>
            <w:shd w:val="clear" w:color="auto" w:fill="E6E6E6"/>
            <w:vAlign w:val="center"/>
          </w:tcPr>
          <w:p w14:paraId="41E79B52" w14:textId="77777777" w:rsidR="002D5F77" w:rsidRDefault="002D5F77" w:rsidP="00791543">
            <w:pPr>
              <w:spacing w:after="0" w:line="240" w:lineRule="auto"/>
              <w:rPr>
                <w:rFonts w:ascii="Arial" w:hAnsi="Arial" w:cs="Arial"/>
                <w:sz w:val="18"/>
                <w:szCs w:val="18"/>
              </w:rPr>
            </w:pPr>
            <w:r>
              <w:rPr>
                <w:rFonts w:ascii="Arial" w:hAnsi="Arial"/>
                <w:sz w:val="18"/>
                <w:szCs w:val="18"/>
              </w:rPr>
              <w:t>Title / name of the module</w:t>
            </w:r>
          </w:p>
        </w:tc>
        <w:tc>
          <w:tcPr>
            <w:tcW w:w="5533" w:type="dxa"/>
            <w:tcBorders>
              <w:top w:val="single" w:sz="4" w:space="0" w:color="auto"/>
              <w:left w:val="single" w:sz="4" w:space="0" w:color="auto"/>
              <w:bottom w:val="single" w:sz="4" w:space="0" w:color="auto"/>
              <w:right w:val="single" w:sz="4" w:space="0" w:color="auto"/>
            </w:tcBorders>
            <w:shd w:val="clear" w:color="auto" w:fill="FFFF99"/>
            <w:vAlign w:val="center"/>
          </w:tcPr>
          <w:p w14:paraId="6D3E7C24" w14:textId="77777777" w:rsidR="002D5F77" w:rsidRPr="002760AC" w:rsidRDefault="002D5F77" w:rsidP="00791543">
            <w:pPr>
              <w:spacing w:after="0" w:line="240" w:lineRule="auto"/>
              <w:rPr>
                <w:rFonts w:ascii="Arial" w:hAnsi="Arial" w:cs="Arial"/>
                <w:szCs w:val="20"/>
                <w:lang w:eastAsia="de-DE"/>
              </w:rPr>
            </w:pPr>
          </w:p>
          <w:p w14:paraId="112D6BBD" w14:textId="77777777" w:rsidR="002D5F77" w:rsidRPr="002760AC" w:rsidRDefault="002D5F77" w:rsidP="00791543">
            <w:pPr>
              <w:spacing w:after="0" w:line="240" w:lineRule="auto"/>
              <w:rPr>
                <w:rFonts w:ascii="Arial" w:hAnsi="Arial" w:cs="Arial"/>
                <w:szCs w:val="20"/>
                <w:lang w:eastAsia="de-DE"/>
              </w:rPr>
            </w:pPr>
          </w:p>
          <w:p w14:paraId="168AF27A" w14:textId="77777777" w:rsidR="002D5F77" w:rsidRPr="002760AC" w:rsidRDefault="002D5F77" w:rsidP="00791543">
            <w:pPr>
              <w:spacing w:after="0" w:line="240" w:lineRule="auto"/>
              <w:rPr>
                <w:rFonts w:ascii="Arial" w:hAnsi="Arial" w:cs="Arial"/>
                <w:szCs w:val="20"/>
                <w:lang w:eastAsia="de-DE"/>
              </w:rPr>
            </w:pPr>
          </w:p>
        </w:tc>
      </w:tr>
      <w:tr w:rsidR="002D5F77" w:rsidRPr="00066AF5" w14:paraId="28865E0B" w14:textId="77777777" w:rsidTr="00791543">
        <w:trPr>
          <w:gridAfter w:val="1"/>
          <w:wAfter w:w="9468" w:type="dxa"/>
          <w:trHeight w:val="454"/>
        </w:trPr>
        <w:tc>
          <w:tcPr>
            <w:tcW w:w="3935" w:type="dxa"/>
            <w:tcBorders>
              <w:top w:val="single" w:sz="4" w:space="0" w:color="auto"/>
              <w:left w:val="single" w:sz="4" w:space="0" w:color="auto"/>
              <w:bottom w:val="single" w:sz="4" w:space="0" w:color="auto"/>
              <w:right w:val="single" w:sz="4" w:space="0" w:color="auto"/>
            </w:tcBorders>
            <w:shd w:val="clear" w:color="auto" w:fill="E6E6E6"/>
            <w:vAlign w:val="center"/>
          </w:tcPr>
          <w:p w14:paraId="651FECE4" w14:textId="77777777" w:rsidR="002D5F77" w:rsidRDefault="002D5F77" w:rsidP="00791543">
            <w:pPr>
              <w:spacing w:after="0" w:line="240" w:lineRule="auto"/>
              <w:rPr>
                <w:rFonts w:ascii="Arial" w:hAnsi="Arial" w:cs="Arial"/>
                <w:sz w:val="18"/>
                <w:szCs w:val="18"/>
              </w:rPr>
            </w:pPr>
            <w:r>
              <w:rPr>
                <w:rFonts w:ascii="Arial" w:hAnsi="Arial"/>
                <w:sz w:val="18"/>
                <w:szCs w:val="18"/>
              </w:rPr>
              <w:t>Content of the module in key words</w:t>
            </w:r>
          </w:p>
          <w:p w14:paraId="14CFD174" w14:textId="77777777" w:rsidR="002D5F77" w:rsidRDefault="000A6BDC" w:rsidP="000A6BDC">
            <w:pPr>
              <w:spacing w:after="0" w:line="240" w:lineRule="auto"/>
              <w:rPr>
                <w:rFonts w:ascii="Arial" w:hAnsi="Arial" w:cs="Arial"/>
                <w:sz w:val="18"/>
                <w:szCs w:val="18"/>
              </w:rPr>
            </w:pPr>
            <w:r>
              <w:rPr>
                <w:rFonts w:ascii="Arial" w:hAnsi="Arial"/>
                <w:sz w:val="18"/>
                <w:szCs w:val="18"/>
              </w:rPr>
              <w:t>(must include the prescribed obligatory practitioner minimum content of infosyon; see website)</w:t>
            </w:r>
          </w:p>
        </w:tc>
        <w:tc>
          <w:tcPr>
            <w:tcW w:w="5533" w:type="dxa"/>
            <w:tcBorders>
              <w:top w:val="single" w:sz="4" w:space="0" w:color="auto"/>
              <w:left w:val="single" w:sz="4" w:space="0" w:color="auto"/>
              <w:bottom w:val="single" w:sz="4" w:space="0" w:color="auto"/>
              <w:right w:val="single" w:sz="4" w:space="0" w:color="auto"/>
            </w:tcBorders>
            <w:shd w:val="clear" w:color="auto" w:fill="FFFF99"/>
            <w:vAlign w:val="center"/>
          </w:tcPr>
          <w:p w14:paraId="03A314D4" w14:textId="77777777" w:rsidR="002D5F77" w:rsidRPr="002760AC" w:rsidRDefault="002D5F77" w:rsidP="00791543">
            <w:pPr>
              <w:spacing w:after="0" w:line="240" w:lineRule="auto"/>
              <w:rPr>
                <w:rFonts w:ascii="Arial" w:hAnsi="Arial" w:cs="Arial"/>
                <w:szCs w:val="20"/>
                <w:lang w:eastAsia="de-DE"/>
              </w:rPr>
            </w:pPr>
          </w:p>
          <w:p w14:paraId="2262B9A5" w14:textId="77777777" w:rsidR="002D5F77" w:rsidRPr="002760AC" w:rsidRDefault="002D5F77" w:rsidP="00791543">
            <w:pPr>
              <w:spacing w:after="0" w:line="240" w:lineRule="auto"/>
              <w:rPr>
                <w:rFonts w:ascii="Arial" w:hAnsi="Arial" w:cs="Arial"/>
                <w:szCs w:val="20"/>
                <w:lang w:eastAsia="de-DE"/>
              </w:rPr>
            </w:pPr>
          </w:p>
          <w:p w14:paraId="4078C45C" w14:textId="77777777" w:rsidR="002D5F77" w:rsidRPr="002760AC" w:rsidRDefault="002D5F77" w:rsidP="00791543">
            <w:pPr>
              <w:spacing w:after="0" w:line="240" w:lineRule="auto"/>
              <w:rPr>
                <w:rFonts w:ascii="Arial" w:hAnsi="Arial" w:cs="Arial"/>
                <w:szCs w:val="20"/>
                <w:lang w:eastAsia="de-DE"/>
              </w:rPr>
            </w:pPr>
          </w:p>
          <w:p w14:paraId="7411D9F5" w14:textId="77777777" w:rsidR="002D5F77" w:rsidRPr="002760AC" w:rsidRDefault="002D5F77" w:rsidP="00791543">
            <w:pPr>
              <w:spacing w:after="0" w:line="240" w:lineRule="auto"/>
              <w:rPr>
                <w:rFonts w:ascii="Arial" w:hAnsi="Arial" w:cs="Arial"/>
                <w:szCs w:val="20"/>
                <w:lang w:eastAsia="de-DE"/>
              </w:rPr>
            </w:pPr>
          </w:p>
          <w:p w14:paraId="6BE3725B" w14:textId="77777777" w:rsidR="002D5F77" w:rsidRPr="002760AC" w:rsidRDefault="002D5F77" w:rsidP="00791543">
            <w:pPr>
              <w:spacing w:after="0" w:line="240" w:lineRule="auto"/>
              <w:rPr>
                <w:rFonts w:ascii="Arial" w:hAnsi="Arial" w:cs="Arial"/>
                <w:szCs w:val="20"/>
                <w:lang w:eastAsia="de-DE"/>
              </w:rPr>
            </w:pPr>
          </w:p>
          <w:p w14:paraId="0FA6EBB2" w14:textId="2B347D2F" w:rsidR="002D5F77" w:rsidRPr="002760AC" w:rsidRDefault="002D5F77" w:rsidP="00791543">
            <w:pPr>
              <w:spacing w:after="0" w:line="240" w:lineRule="auto"/>
              <w:rPr>
                <w:rFonts w:ascii="Arial" w:hAnsi="Arial" w:cs="Arial"/>
                <w:szCs w:val="20"/>
                <w:lang w:eastAsia="de-DE"/>
              </w:rPr>
            </w:pPr>
          </w:p>
          <w:p w14:paraId="11ACCF07" w14:textId="77777777" w:rsidR="002D5F77" w:rsidRPr="002760AC" w:rsidRDefault="002D5F77" w:rsidP="00791543">
            <w:pPr>
              <w:spacing w:after="0" w:line="240" w:lineRule="auto"/>
              <w:rPr>
                <w:rFonts w:ascii="Arial" w:hAnsi="Arial" w:cs="Arial"/>
                <w:szCs w:val="20"/>
                <w:lang w:eastAsia="de-DE"/>
              </w:rPr>
            </w:pPr>
          </w:p>
          <w:p w14:paraId="2D8EFE56" w14:textId="77777777" w:rsidR="002D5F77" w:rsidRPr="002760AC" w:rsidRDefault="002D5F77" w:rsidP="00791543">
            <w:pPr>
              <w:spacing w:after="0" w:line="240" w:lineRule="auto"/>
              <w:rPr>
                <w:rFonts w:ascii="Arial" w:hAnsi="Arial" w:cs="Arial"/>
                <w:szCs w:val="20"/>
                <w:lang w:eastAsia="de-DE"/>
              </w:rPr>
            </w:pPr>
          </w:p>
          <w:p w14:paraId="61BFE4F5" w14:textId="77777777" w:rsidR="002D5F77" w:rsidRPr="002760AC" w:rsidRDefault="002D5F77" w:rsidP="00791543">
            <w:pPr>
              <w:spacing w:after="0" w:line="240" w:lineRule="auto"/>
              <w:rPr>
                <w:rFonts w:ascii="Arial" w:hAnsi="Arial" w:cs="Arial"/>
                <w:szCs w:val="20"/>
                <w:lang w:eastAsia="de-DE"/>
              </w:rPr>
            </w:pPr>
          </w:p>
          <w:p w14:paraId="19BF824B" w14:textId="77777777" w:rsidR="002D5F77" w:rsidRPr="002760AC" w:rsidRDefault="002D5F77" w:rsidP="00791543">
            <w:pPr>
              <w:spacing w:after="0" w:line="240" w:lineRule="auto"/>
              <w:rPr>
                <w:rFonts w:ascii="Arial" w:hAnsi="Arial" w:cs="Arial"/>
                <w:szCs w:val="20"/>
                <w:lang w:eastAsia="de-DE"/>
              </w:rPr>
            </w:pPr>
          </w:p>
          <w:p w14:paraId="62F63150" w14:textId="77777777" w:rsidR="002D5F77" w:rsidRPr="002760AC" w:rsidRDefault="002D5F77" w:rsidP="00791543">
            <w:pPr>
              <w:spacing w:after="0" w:line="240" w:lineRule="auto"/>
              <w:rPr>
                <w:rFonts w:ascii="Arial" w:hAnsi="Arial" w:cs="Arial"/>
                <w:szCs w:val="20"/>
                <w:lang w:eastAsia="de-DE"/>
              </w:rPr>
            </w:pPr>
          </w:p>
          <w:p w14:paraId="19CEC180" w14:textId="77777777" w:rsidR="002D5F77" w:rsidRPr="002760AC" w:rsidRDefault="002D5F77" w:rsidP="00791543">
            <w:pPr>
              <w:spacing w:after="0" w:line="240" w:lineRule="auto"/>
              <w:rPr>
                <w:rFonts w:ascii="Arial" w:hAnsi="Arial" w:cs="Arial"/>
                <w:szCs w:val="20"/>
                <w:lang w:eastAsia="de-DE"/>
              </w:rPr>
            </w:pPr>
          </w:p>
          <w:p w14:paraId="2BE21382" w14:textId="77777777" w:rsidR="002D5F77" w:rsidRPr="002760AC" w:rsidRDefault="002D5F77" w:rsidP="00791543">
            <w:pPr>
              <w:spacing w:after="0" w:line="240" w:lineRule="auto"/>
              <w:rPr>
                <w:rFonts w:ascii="Arial" w:hAnsi="Arial" w:cs="Arial"/>
                <w:szCs w:val="20"/>
                <w:lang w:eastAsia="de-DE"/>
              </w:rPr>
            </w:pPr>
          </w:p>
          <w:p w14:paraId="1B132B0F" w14:textId="77777777" w:rsidR="002D5F77" w:rsidRPr="002760AC" w:rsidRDefault="002D5F77" w:rsidP="00791543">
            <w:pPr>
              <w:spacing w:after="0" w:line="240" w:lineRule="auto"/>
              <w:rPr>
                <w:rFonts w:ascii="Arial" w:hAnsi="Arial" w:cs="Arial"/>
                <w:szCs w:val="20"/>
                <w:lang w:eastAsia="de-DE"/>
              </w:rPr>
            </w:pPr>
          </w:p>
          <w:p w14:paraId="4967A734" w14:textId="77777777" w:rsidR="002D5F77" w:rsidRPr="002760AC" w:rsidRDefault="002D5F77" w:rsidP="00791543">
            <w:pPr>
              <w:spacing w:after="0" w:line="240" w:lineRule="auto"/>
              <w:rPr>
                <w:rFonts w:ascii="Arial" w:hAnsi="Arial" w:cs="Arial"/>
                <w:szCs w:val="20"/>
                <w:lang w:eastAsia="de-DE"/>
              </w:rPr>
            </w:pPr>
          </w:p>
        </w:tc>
      </w:tr>
      <w:tr w:rsidR="002D5F77" w:rsidRPr="00066AF5" w14:paraId="0027B8FC" w14:textId="77777777" w:rsidTr="00791543">
        <w:trPr>
          <w:gridAfter w:val="1"/>
          <w:wAfter w:w="9468" w:type="dxa"/>
          <w:trHeight w:val="454"/>
        </w:trPr>
        <w:tc>
          <w:tcPr>
            <w:tcW w:w="3935" w:type="dxa"/>
            <w:tcBorders>
              <w:top w:val="single" w:sz="4" w:space="0" w:color="auto"/>
              <w:left w:val="single" w:sz="4" w:space="0" w:color="auto"/>
              <w:bottom w:val="single" w:sz="4" w:space="0" w:color="auto"/>
              <w:right w:val="single" w:sz="4" w:space="0" w:color="auto"/>
            </w:tcBorders>
            <w:shd w:val="clear" w:color="auto" w:fill="E6E6E6"/>
            <w:vAlign w:val="center"/>
          </w:tcPr>
          <w:p w14:paraId="45D291E7" w14:textId="5569A669" w:rsidR="002D5F77" w:rsidRDefault="002D5F77" w:rsidP="00791543">
            <w:pPr>
              <w:spacing w:after="0" w:line="240" w:lineRule="auto"/>
              <w:rPr>
                <w:rFonts w:ascii="Arial" w:hAnsi="Arial" w:cs="Arial"/>
                <w:sz w:val="18"/>
                <w:szCs w:val="18"/>
              </w:rPr>
            </w:pPr>
            <w:r>
              <w:rPr>
                <w:rFonts w:ascii="Arial" w:hAnsi="Arial"/>
                <w:sz w:val="18"/>
                <w:szCs w:val="18"/>
              </w:rPr>
              <w:t xml:space="preserve">Duration in days (at least 9 days </w:t>
            </w:r>
            <w:r w:rsidR="002760AC">
              <w:rPr>
                <w:rFonts w:ascii="Arial" w:hAnsi="Arial"/>
                <w:sz w:val="18"/>
                <w:szCs w:val="18"/>
              </w:rPr>
              <w:t>@</w:t>
            </w:r>
            <w:r>
              <w:rPr>
                <w:rFonts w:ascii="Arial" w:hAnsi="Arial"/>
                <w:sz w:val="18"/>
                <w:szCs w:val="18"/>
              </w:rPr>
              <w:t xml:space="preserve"> 7 hrs)</w:t>
            </w:r>
          </w:p>
        </w:tc>
        <w:tc>
          <w:tcPr>
            <w:tcW w:w="5533" w:type="dxa"/>
            <w:tcBorders>
              <w:top w:val="single" w:sz="4" w:space="0" w:color="auto"/>
              <w:left w:val="single" w:sz="4" w:space="0" w:color="auto"/>
              <w:bottom w:val="single" w:sz="4" w:space="0" w:color="auto"/>
              <w:right w:val="single" w:sz="4" w:space="0" w:color="auto"/>
            </w:tcBorders>
            <w:shd w:val="clear" w:color="auto" w:fill="FFFF99"/>
            <w:vAlign w:val="center"/>
          </w:tcPr>
          <w:p w14:paraId="3A3436D1" w14:textId="77777777" w:rsidR="002D5F77" w:rsidRPr="002760AC" w:rsidRDefault="002D5F77" w:rsidP="00791543">
            <w:pPr>
              <w:spacing w:after="0" w:line="240" w:lineRule="auto"/>
              <w:rPr>
                <w:rFonts w:ascii="Arial" w:hAnsi="Arial" w:cs="Arial"/>
                <w:szCs w:val="20"/>
                <w:lang w:eastAsia="de-DE"/>
              </w:rPr>
            </w:pPr>
          </w:p>
        </w:tc>
      </w:tr>
      <w:tr w:rsidR="002D5F77" w:rsidRPr="00066AF5" w14:paraId="484B8737" w14:textId="77777777" w:rsidTr="00791543">
        <w:trPr>
          <w:gridAfter w:val="1"/>
          <w:wAfter w:w="9468" w:type="dxa"/>
          <w:trHeight w:val="454"/>
        </w:trPr>
        <w:tc>
          <w:tcPr>
            <w:tcW w:w="3935" w:type="dxa"/>
            <w:tcBorders>
              <w:top w:val="single" w:sz="4" w:space="0" w:color="auto"/>
              <w:left w:val="single" w:sz="4" w:space="0" w:color="auto"/>
              <w:bottom w:val="single" w:sz="4" w:space="0" w:color="auto"/>
              <w:right w:val="single" w:sz="4" w:space="0" w:color="auto"/>
            </w:tcBorders>
            <w:shd w:val="clear" w:color="auto" w:fill="E6E6E6"/>
            <w:vAlign w:val="center"/>
          </w:tcPr>
          <w:p w14:paraId="0EF052D9" w14:textId="77777777" w:rsidR="00912F71" w:rsidRDefault="002D5F77" w:rsidP="002D5F77">
            <w:pPr>
              <w:spacing w:after="0" w:line="240" w:lineRule="auto"/>
              <w:rPr>
                <w:rFonts w:ascii="Arial" w:hAnsi="Arial" w:cs="Arial"/>
                <w:sz w:val="18"/>
                <w:szCs w:val="18"/>
              </w:rPr>
            </w:pPr>
            <w:r>
              <w:rPr>
                <w:rFonts w:ascii="Arial" w:hAnsi="Arial"/>
                <w:sz w:val="18"/>
                <w:szCs w:val="18"/>
              </w:rPr>
              <w:t xml:space="preserve">Additional trainers </w:t>
            </w:r>
          </w:p>
          <w:p w14:paraId="75A7FB57" w14:textId="77777777" w:rsidR="002D5F77" w:rsidRDefault="00912F71" w:rsidP="00D3535A">
            <w:pPr>
              <w:spacing w:after="0" w:line="240" w:lineRule="auto"/>
              <w:rPr>
                <w:rFonts w:ascii="Arial" w:hAnsi="Arial"/>
                <w:sz w:val="18"/>
                <w:szCs w:val="18"/>
              </w:rPr>
            </w:pPr>
            <w:r>
              <w:rPr>
                <w:rFonts w:ascii="Arial" w:hAnsi="Arial"/>
                <w:sz w:val="18"/>
                <w:szCs w:val="18"/>
              </w:rPr>
              <w:t>with indication of title, certification, completed qualifications and training time within the Practitioner Module</w:t>
            </w:r>
            <w:r w:rsidR="00713DF7">
              <w:rPr>
                <w:rFonts w:ascii="Arial" w:hAnsi="Arial"/>
                <w:sz w:val="18"/>
                <w:szCs w:val="18"/>
              </w:rPr>
              <w:t>.</w:t>
            </w:r>
          </w:p>
          <w:p w14:paraId="795883E5" w14:textId="77777777" w:rsidR="00713DF7" w:rsidRDefault="00713DF7" w:rsidP="00D3535A">
            <w:pPr>
              <w:spacing w:after="0" w:line="240" w:lineRule="auto"/>
              <w:rPr>
                <w:rFonts w:ascii="Arial" w:hAnsi="Arial"/>
                <w:sz w:val="18"/>
                <w:szCs w:val="18"/>
              </w:rPr>
            </w:pPr>
          </w:p>
          <w:p w14:paraId="34A70442" w14:textId="4A3CF87C" w:rsidR="00713DF7" w:rsidRDefault="00713DF7" w:rsidP="00D3535A">
            <w:pPr>
              <w:spacing w:after="0" w:line="240" w:lineRule="auto"/>
              <w:rPr>
                <w:rFonts w:ascii="Arial" w:hAnsi="Arial" w:cs="Arial"/>
                <w:sz w:val="18"/>
                <w:szCs w:val="18"/>
              </w:rPr>
            </w:pPr>
          </w:p>
        </w:tc>
        <w:tc>
          <w:tcPr>
            <w:tcW w:w="5533" w:type="dxa"/>
            <w:tcBorders>
              <w:top w:val="single" w:sz="4" w:space="0" w:color="auto"/>
              <w:left w:val="single" w:sz="4" w:space="0" w:color="auto"/>
              <w:bottom w:val="single" w:sz="4" w:space="0" w:color="auto"/>
              <w:right w:val="single" w:sz="4" w:space="0" w:color="auto"/>
            </w:tcBorders>
            <w:shd w:val="clear" w:color="auto" w:fill="FFFF99"/>
            <w:vAlign w:val="center"/>
          </w:tcPr>
          <w:p w14:paraId="065B2D61" w14:textId="41AEDC86" w:rsidR="002D5F77" w:rsidRPr="002760AC" w:rsidRDefault="002D5F77" w:rsidP="00791543">
            <w:pPr>
              <w:spacing w:after="0" w:line="240" w:lineRule="auto"/>
              <w:rPr>
                <w:rFonts w:ascii="Arial" w:hAnsi="Arial" w:cs="Arial"/>
                <w:szCs w:val="20"/>
                <w:lang w:eastAsia="de-DE"/>
              </w:rPr>
            </w:pPr>
          </w:p>
          <w:p w14:paraId="72E8A047" w14:textId="77777777" w:rsidR="002D5F77" w:rsidRPr="002760AC" w:rsidRDefault="002D5F77" w:rsidP="00791543">
            <w:pPr>
              <w:spacing w:after="0" w:line="240" w:lineRule="auto"/>
              <w:rPr>
                <w:rFonts w:ascii="Arial" w:hAnsi="Arial" w:cs="Arial"/>
                <w:szCs w:val="20"/>
                <w:lang w:eastAsia="de-DE"/>
              </w:rPr>
            </w:pPr>
          </w:p>
          <w:p w14:paraId="6159ACEA" w14:textId="77777777" w:rsidR="002D5F77" w:rsidRPr="002760AC" w:rsidRDefault="002D5F77" w:rsidP="00791543">
            <w:pPr>
              <w:spacing w:after="0" w:line="240" w:lineRule="auto"/>
              <w:rPr>
                <w:rFonts w:ascii="Arial" w:hAnsi="Arial" w:cs="Arial"/>
                <w:szCs w:val="20"/>
                <w:lang w:eastAsia="de-DE"/>
              </w:rPr>
            </w:pPr>
          </w:p>
        </w:tc>
      </w:tr>
    </w:tbl>
    <w:p w14:paraId="148F2CA3" w14:textId="77777777" w:rsidR="002D5F77" w:rsidRDefault="002D5F77" w:rsidP="002D5F77">
      <w:pPr>
        <w:spacing w:after="0" w:line="240" w:lineRule="auto"/>
        <w:rPr>
          <w:rFonts w:ascii="Arial" w:hAnsi="Arial"/>
          <w:sz w:val="24"/>
          <w:szCs w:val="24"/>
          <w:lang w:eastAsia="de-DE"/>
        </w:rPr>
      </w:pPr>
    </w:p>
    <w:p w14:paraId="2B16CBFC" w14:textId="77777777" w:rsidR="00713DF7" w:rsidRDefault="00713DF7" w:rsidP="00DB00B6">
      <w:pPr>
        <w:spacing w:after="0" w:line="240" w:lineRule="auto"/>
        <w:rPr>
          <w:rFonts w:ascii="Arial" w:hAnsi="Arial"/>
          <w:b/>
          <w:color w:val="0070C0"/>
          <w:sz w:val="24"/>
          <w:szCs w:val="20"/>
        </w:rPr>
      </w:pPr>
    </w:p>
    <w:p w14:paraId="71865A24" w14:textId="77777777" w:rsidR="00713DF7" w:rsidRDefault="00713DF7" w:rsidP="00DB00B6">
      <w:pPr>
        <w:spacing w:after="0" w:line="240" w:lineRule="auto"/>
        <w:rPr>
          <w:rFonts w:ascii="Arial" w:hAnsi="Arial"/>
          <w:b/>
          <w:color w:val="0070C0"/>
          <w:sz w:val="24"/>
          <w:szCs w:val="20"/>
        </w:rPr>
      </w:pPr>
    </w:p>
    <w:p w14:paraId="53B03305" w14:textId="391EE6BB" w:rsidR="00DB00B6" w:rsidRPr="00DB00B6" w:rsidRDefault="00115BCF" w:rsidP="00DB00B6">
      <w:pPr>
        <w:spacing w:after="0" w:line="240" w:lineRule="auto"/>
        <w:rPr>
          <w:rFonts w:ascii="Arial" w:eastAsia="Times" w:hAnsi="Arial" w:cs="Arial"/>
          <w:b/>
          <w:color w:val="0070C0"/>
          <w:sz w:val="24"/>
          <w:szCs w:val="20"/>
        </w:rPr>
      </w:pPr>
      <w:r>
        <w:rPr>
          <w:rFonts w:ascii="Arial" w:hAnsi="Arial"/>
          <w:b/>
          <w:color w:val="0070C0"/>
          <w:sz w:val="24"/>
          <w:szCs w:val="20"/>
        </w:rPr>
        <w:t xml:space="preserve">3. Additional planned modules on the path to Curriculum recognition </w:t>
      </w:r>
    </w:p>
    <w:p w14:paraId="29A21D6F" w14:textId="77777777" w:rsidR="00DB00B6" w:rsidRPr="002760AC" w:rsidRDefault="00DB00B6" w:rsidP="00DB00B6">
      <w:pPr>
        <w:spacing w:after="0" w:line="240" w:lineRule="auto"/>
        <w:jc w:val="center"/>
        <w:rPr>
          <w:rFonts w:ascii="Arial" w:eastAsia="Times" w:hAnsi="Arial" w:cs="Arial"/>
          <w:b/>
          <w:sz w:val="24"/>
          <w:szCs w:val="20"/>
          <w:lang w:eastAsia="de-DE"/>
        </w:rPr>
      </w:pPr>
    </w:p>
    <w:tbl>
      <w:tblPr>
        <w:tblW w:w="189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1E0" w:firstRow="1" w:lastRow="1" w:firstColumn="1" w:lastColumn="1" w:noHBand="0" w:noVBand="0"/>
      </w:tblPr>
      <w:tblGrid>
        <w:gridCol w:w="562"/>
        <w:gridCol w:w="8906"/>
        <w:gridCol w:w="9468"/>
      </w:tblGrid>
      <w:tr w:rsidR="00DB00B6" w:rsidRPr="00DB00B6" w14:paraId="29725390" w14:textId="77777777" w:rsidTr="00DB00B6">
        <w:trPr>
          <w:trHeight w:val="567"/>
        </w:trPr>
        <w:tc>
          <w:tcPr>
            <w:tcW w:w="94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B500444" w14:textId="77777777" w:rsidR="00DB00B6" w:rsidRPr="002760AC" w:rsidRDefault="00DB00B6" w:rsidP="001E498B">
            <w:pPr>
              <w:spacing w:after="0" w:line="240" w:lineRule="auto"/>
              <w:rPr>
                <w:rFonts w:ascii="Arial" w:eastAsia="Times" w:hAnsi="Arial" w:cs="Arial"/>
                <w:b/>
                <w:sz w:val="4"/>
                <w:szCs w:val="20"/>
                <w:lang w:eastAsia="de-DE"/>
              </w:rPr>
            </w:pPr>
          </w:p>
          <w:p w14:paraId="57C06F7B" w14:textId="77777777" w:rsidR="00DB00B6" w:rsidRPr="00DB00B6" w:rsidRDefault="00DB00B6" w:rsidP="002D5F77">
            <w:pPr>
              <w:spacing w:after="0" w:line="240" w:lineRule="auto"/>
              <w:rPr>
                <w:rFonts w:ascii="Arial" w:eastAsia="Times" w:hAnsi="Arial" w:cs="Arial"/>
                <w:b/>
                <w:sz w:val="20"/>
                <w:szCs w:val="20"/>
              </w:rPr>
            </w:pPr>
            <w:r>
              <w:rPr>
                <w:rFonts w:ascii="Arial" w:hAnsi="Arial"/>
                <w:b/>
                <w:sz w:val="20"/>
                <w:szCs w:val="20"/>
              </w:rPr>
              <w:t xml:space="preserve">Please indicate: Title of the module, trainer, planned days  </w:t>
            </w:r>
          </w:p>
        </w:tc>
        <w:tc>
          <w:tcPr>
            <w:tcW w:w="9468" w:type="dxa"/>
            <w:tcBorders>
              <w:top w:val="nil"/>
              <w:left w:val="single" w:sz="4" w:space="0" w:color="auto"/>
              <w:bottom w:val="nil"/>
              <w:right w:val="nil"/>
            </w:tcBorders>
            <w:vAlign w:val="center"/>
          </w:tcPr>
          <w:p w14:paraId="0C81A62A" w14:textId="77777777" w:rsidR="00DB00B6" w:rsidRPr="002760AC" w:rsidRDefault="00DB00B6" w:rsidP="001E498B">
            <w:pPr>
              <w:spacing w:after="0" w:line="240" w:lineRule="auto"/>
              <w:ind w:right="-1230"/>
              <w:rPr>
                <w:rFonts w:ascii="Arial" w:eastAsia="Times" w:hAnsi="Arial" w:cs="Arial"/>
                <w:b/>
                <w:sz w:val="4"/>
                <w:szCs w:val="20"/>
                <w:lang w:eastAsia="de-DE"/>
              </w:rPr>
            </w:pPr>
          </w:p>
          <w:p w14:paraId="64D062FC" w14:textId="77777777" w:rsidR="00DB00B6" w:rsidRPr="002760AC" w:rsidRDefault="00DB00B6" w:rsidP="001E498B">
            <w:pPr>
              <w:spacing w:after="0" w:line="240" w:lineRule="auto"/>
              <w:ind w:right="-1230"/>
              <w:rPr>
                <w:rFonts w:ascii="Arial" w:eastAsia="Times" w:hAnsi="Arial" w:cs="Arial"/>
                <w:b/>
                <w:szCs w:val="20"/>
                <w:lang w:eastAsia="de-DE"/>
              </w:rPr>
            </w:pPr>
          </w:p>
        </w:tc>
      </w:tr>
      <w:tr w:rsidR="00DB00B6" w:rsidRPr="00DB00B6" w14:paraId="035C74C7" w14:textId="77777777" w:rsidTr="00DB00B6">
        <w:trPr>
          <w:gridAfter w:val="1"/>
          <w:wAfter w:w="9468" w:type="dxa"/>
          <w:trHeight w:val="454"/>
        </w:trPr>
        <w:tc>
          <w:tcPr>
            <w:tcW w:w="562" w:type="dxa"/>
            <w:tcBorders>
              <w:top w:val="single" w:sz="4" w:space="0" w:color="auto"/>
              <w:left w:val="single" w:sz="4" w:space="0" w:color="auto"/>
              <w:bottom w:val="single" w:sz="4" w:space="0" w:color="auto"/>
              <w:right w:val="single" w:sz="4" w:space="0" w:color="auto"/>
            </w:tcBorders>
            <w:shd w:val="clear" w:color="auto" w:fill="E6E6E6"/>
            <w:vAlign w:val="center"/>
          </w:tcPr>
          <w:p w14:paraId="21FC7203" w14:textId="77777777" w:rsidR="00DB00B6" w:rsidRPr="00DB00B6" w:rsidRDefault="00DB00B6" w:rsidP="00DB00B6">
            <w:pPr>
              <w:spacing w:after="0" w:line="240" w:lineRule="auto"/>
              <w:rPr>
                <w:rFonts w:ascii="Arial" w:eastAsia="Times" w:hAnsi="Arial" w:cs="Arial"/>
                <w:sz w:val="18"/>
                <w:szCs w:val="18"/>
              </w:rPr>
            </w:pPr>
            <w:r>
              <w:rPr>
                <w:rFonts w:ascii="Arial" w:hAnsi="Arial"/>
                <w:sz w:val="18"/>
                <w:szCs w:val="18"/>
              </w:rPr>
              <w:t>1</w:t>
            </w:r>
          </w:p>
        </w:tc>
        <w:tc>
          <w:tcPr>
            <w:tcW w:w="8906" w:type="dxa"/>
            <w:tcBorders>
              <w:top w:val="single" w:sz="4" w:space="0" w:color="auto"/>
              <w:left w:val="single" w:sz="4" w:space="0" w:color="auto"/>
              <w:bottom w:val="single" w:sz="4" w:space="0" w:color="auto"/>
              <w:right w:val="single" w:sz="4" w:space="0" w:color="auto"/>
            </w:tcBorders>
            <w:shd w:val="clear" w:color="auto" w:fill="FFFF99"/>
            <w:vAlign w:val="center"/>
          </w:tcPr>
          <w:p w14:paraId="6CAEA77E" w14:textId="77777777" w:rsidR="00DB00B6" w:rsidRPr="00DB00B6" w:rsidRDefault="00DB00B6" w:rsidP="001E498B">
            <w:pPr>
              <w:spacing w:after="0" w:line="240" w:lineRule="auto"/>
              <w:rPr>
                <w:rFonts w:ascii="Arial" w:eastAsia="Times" w:hAnsi="Arial" w:cs="Arial"/>
                <w:szCs w:val="20"/>
                <w:lang w:val="de-CH" w:eastAsia="de-DE"/>
              </w:rPr>
            </w:pPr>
          </w:p>
        </w:tc>
      </w:tr>
      <w:tr w:rsidR="00DB00B6" w:rsidRPr="00DB00B6" w14:paraId="75E41AFD" w14:textId="77777777" w:rsidTr="00DB00B6">
        <w:trPr>
          <w:gridAfter w:val="1"/>
          <w:wAfter w:w="9468" w:type="dxa"/>
          <w:trHeight w:val="454"/>
        </w:trPr>
        <w:tc>
          <w:tcPr>
            <w:tcW w:w="562" w:type="dxa"/>
            <w:tcBorders>
              <w:top w:val="single" w:sz="4" w:space="0" w:color="auto"/>
              <w:left w:val="single" w:sz="4" w:space="0" w:color="auto"/>
              <w:bottom w:val="single" w:sz="4" w:space="0" w:color="auto"/>
              <w:right w:val="single" w:sz="4" w:space="0" w:color="auto"/>
            </w:tcBorders>
            <w:shd w:val="clear" w:color="auto" w:fill="E6E6E6"/>
            <w:vAlign w:val="center"/>
          </w:tcPr>
          <w:p w14:paraId="0CF8AE45" w14:textId="77777777" w:rsidR="00DB00B6" w:rsidRPr="00DB00B6" w:rsidRDefault="00DB00B6" w:rsidP="00DB00B6">
            <w:pPr>
              <w:spacing w:after="0" w:line="240" w:lineRule="auto"/>
              <w:rPr>
                <w:rFonts w:ascii="Arial" w:eastAsia="Times" w:hAnsi="Arial" w:cs="Arial"/>
                <w:sz w:val="18"/>
                <w:szCs w:val="18"/>
              </w:rPr>
            </w:pPr>
            <w:r>
              <w:rPr>
                <w:rFonts w:ascii="Arial" w:hAnsi="Arial"/>
                <w:sz w:val="18"/>
                <w:szCs w:val="18"/>
              </w:rPr>
              <w:t>2</w:t>
            </w:r>
          </w:p>
        </w:tc>
        <w:tc>
          <w:tcPr>
            <w:tcW w:w="8906" w:type="dxa"/>
            <w:tcBorders>
              <w:top w:val="single" w:sz="4" w:space="0" w:color="auto"/>
              <w:left w:val="single" w:sz="4" w:space="0" w:color="auto"/>
              <w:bottom w:val="single" w:sz="4" w:space="0" w:color="auto"/>
              <w:right w:val="single" w:sz="4" w:space="0" w:color="auto"/>
            </w:tcBorders>
            <w:shd w:val="clear" w:color="auto" w:fill="FFFF99"/>
            <w:vAlign w:val="center"/>
          </w:tcPr>
          <w:p w14:paraId="3B42347B" w14:textId="77777777" w:rsidR="00DB00B6" w:rsidRPr="00DB00B6" w:rsidRDefault="00DB00B6" w:rsidP="001E498B">
            <w:pPr>
              <w:spacing w:after="0" w:line="240" w:lineRule="auto"/>
              <w:rPr>
                <w:rFonts w:ascii="Arial" w:eastAsia="Times" w:hAnsi="Arial" w:cs="Arial"/>
                <w:szCs w:val="20"/>
                <w:lang w:val="de-CH" w:eastAsia="de-DE"/>
              </w:rPr>
            </w:pPr>
          </w:p>
        </w:tc>
      </w:tr>
      <w:tr w:rsidR="00DB00B6" w:rsidRPr="00DB00B6" w14:paraId="5D1B7AC5" w14:textId="77777777" w:rsidTr="00DB00B6">
        <w:trPr>
          <w:gridAfter w:val="1"/>
          <w:wAfter w:w="9468" w:type="dxa"/>
          <w:trHeight w:val="454"/>
        </w:trPr>
        <w:tc>
          <w:tcPr>
            <w:tcW w:w="562" w:type="dxa"/>
            <w:tcBorders>
              <w:top w:val="single" w:sz="4" w:space="0" w:color="auto"/>
              <w:left w:val="single" w:sz="4" w:space="0" w:color="auto"/>
              <w:bottom w:val="single" w:sz="4" w:space="0" w:color="auto"/>
              <w:right w:val="single" w:sz="4" w:space="0" w:color="auto"/>
            </w:tcBorders>
            <w:shd w:val="clear" w:color="auto" w:fill="E6E6E6"/>
            <w:vAlign w:val="center"/>
          </w:tcPr>
          <w:p w14:paraId="4AEC409D" w14:textId="77777777" w:rsidR="00DB00B6" w:rsidRDefault="00DB00B6" w:rsidP="00DB00B6">
            <w:pPr>
              <w:spacing w:after="0" w:line="240" w:lineRule="auto"/>
              <w:rPr>
                <w:rFonts w:ascii="Arial" w:eastAsia="Times" w:hAnsi="Arial" w:cs="Arial"/>
                <w:sz w:val="18"/>
                <w:szCs w:val="18"/>
              </w:rPr>
            </w:pPr>
            <w:r>
              <w:rPr>
                <w:rFonts w:ascii="Arial" w:hAnsi="Arial"/>
                <w:sz w:val="18"/>
                <w:szCs w:val="18"/>
              </w:rPr>
              <w:t>3</w:t>
            </w:r>
          </w:p>
        </w:tc>
        <w:tc>
          <w:tcPr>
            <w:tcW w:w="8906" w:type="dxa"/>
            <w:tcBorders>
              <w:top w:val="single" w:sz="4" w:space="0" w:color="auto"/>
              <w:left w:val="single" w:sz="4" w:space="0" w:color="auto"/>
              <w:bottom w:val="single" w:sz="4" w:space="0" w:color="auto"/>
              <w:right w:val="single" w:sz="4" w:space="0" w:color="auto"/>
            </w:tcBorders>
            <w:shd w:val="clear" w:color="auto" w:fill="FFFF99"/>
            <w:vAlign w:val="center"/>
          </w:tcPr>
          <w:p w14:paraId="6477A5AB" w14:textId="77777777" w:rsidR="00DB00B6" w:rsidRPr="00DB00B6" w:rsidRDefault="00DB00B6" w:rsidP="001E498B">
            <w:pPr>
              <w:spacing w:after="0" w:line="240" w:lineRule="auto"/>
              <w:rPr>
                <w:rFonts w:ascii="Arial" w:eastAsia="Times" w:hAnsi="Arial" w:cs="Arial"/>
                <w:szCs w:val="20"/>
                <w:lang w:val="de-CH" w:eastAsia="de-DE"/>
              </w:rPr>
            </w:pPr>
          </w:p>
        </w:tc>
      </w:tr>
      <w:tr w:rsidR="00DB00B6" w:rsidRPr="00DB00B6" w14:paraId="7BEE9D30" w14:textId="77777777" w:rsidTr="00DB00B6">
        <w:trPr>
          <w:gridAfter w:val="1"/>
          <w:wAfter w:w="9468" w:type="dxa"/>
          <w:trHeight w:val="454"/>
        </w:trPr>
        <w:tc>
          <w:tcPr>
            <w:tcW w:w="562" w:type="dxa"/>
            <w:tcBorders>
              <w:top w:val="single" w:sz="4" w:space="0" w:color="auto"/>
              <w:left w:val="single" w:sz="4" w:space="0" w:color="auto"/>
              <w:bottom w:val="single" w:sz="4" w:space="0" w:color="auto"/>
              <w:right w:val="single" w:sz="4" w:space="0" w:color="auto"/>
            </w:tcBorders>
            <w:shd w:val="clear" w:color="auto" w:fill="E6E6E6"/>
            <w:vAlign w:val="center"/>
          </w:tcPr>
          <w:p w14:paraId="0241B5C1" w14:textId="77777777" w:rsidR="00DB00B6" w:rsidRDefault="00DB00B6" w:rsidP="00DB00B6">
            <w:pPr>
              <w:spacing w:after="0" w:line="240" w:lineRule="auto"/>
              <w:rPr>
                <w:rFonts w:ascii="Arial" w:eastAsia="Times" w:hAnsi="Arial" w:cs="Arial"/>
                <w:sz w:val="18"/>
                <w:szCs w:val="18"/>
              </w:rPr>
            </w:pPr>
            <w:r>
              <w:rPr>
                <w:rFonts w:ascii="Arial" w:hAnsi="Arial"/>
                <w:sz w:val="18"/>
                <w:szCs w:val="18"/>
              </w:rPr>
              <w:t>4</w:t>
            </w:r>
          </w:p>
        </w:tc>
        <w:tc>
          <w:tcPr>
            <w:tcW w:w="8906" w:type="dxa"/>
            <w:tcBorders>
              <w:top w:val="single" w:sz="4" w:space="0" w:color="auto"/>
              <w:left w:val="single" w:sz="4" w:space="0" w:color="auto"/>
              <w:bottom w:val="single" w:sz="4" w:space="0" w:color="auto"/>
              <w:right w:val="single" w:sz="4" w:space="0" w:color="auto"/>
            </w:tcBorders>
            <w:shd w:val="clear" w:color="auto" w:fill="FFFF99"/>
            <w:vAlign w:val="center"/>
          </w:tcPr>
          <w:p w14:paraId="2DE66CF4" w14:textId="77777777" w:rsidR="00DB00B6" w:rsidRPr="00DB00B6" w:rsidRDefault="00DB00B6" w:rsidP="001E498B">
            <w:pPr>
              <w:spacing w:after="0" w:line="240" w:lineRule="auto"/>
              <w:rPr>
                <w:rFonts w:ascii="Arial" w:eastAsia="Times" w:hAnsi="Arial" w:cs="Arial"/>
                <w:szCs w:val="20"/>
                <w:lang w:val="de-CH" w:eastAsia="de-DE"/>
              </w:rPr>
            </w:pPr>
          </w:p>
        </w:tc>
      </w:tr>
    </w:tbl>
    <w:p w14:paraId="0C113566" w14:textId="77777777" w:rsidR="00E92191" w:rsidRDefault="00E92191" w:rsidP="00E92191">
      <w:pPr>
        <w:spacing w:after="0" w:line="240" w:lineRule="auto"/>
        <w:rPr>
          <w:rFonts w:ascii="Arial" w:eastAsia="Times New Roman" w:hAnsi="Arial" w:cs="Times New Roman"/>
          <w:sz w:val="24"/>
          <w:szCs w:val="24"/>
          <w:lang w:eastAsia="de-DE"/>
        </w:rPr>
      </w:pPr>
    </w:p>
    <w:p w14:paraId="0B3A4062" w14:textId="77777777" w:rsidR="00076DDB" w:rsidRDefault="00076DDB" w:rsidP="00DB00B6">
      <w:pPr>
        <w:spacing w:after="0" w:line="240" w:lineRule="auto"/>
        <w:rPr>
          <w:rFonts w:ascii="Arial" w:eastAsia="Times" w:hAnsi="Arial" w:cs="Arial"/>
          <w:b/>
          <w:color w:val="0070C0"/>
          <w:sz w:val="24"/>
          <w:szCs w:val="20"/>
          <w:lang w:val="de-CH" w:eastAsia="de-DE"/>
        </w:rPr>
      </w:pPr>
    </w:p>
    <w:p w14:paraId="54C4972A" w14:textId="77777777" w:rsidR="00D3535A" w:rsidRDefault="00D3535A" w:rsidP="00794B26">
      <w:pPr>
        <w:spacing w:after="0" w:line="240" w:lineRule="auto"/>
        <w:rPr>
          <w:rFonts w:ascii="Arial" w:eastAsia="Times" w:hAnsi="Arial" w:cs="Arial"/>
          <w:b/>
          <w:color w:val="0070C0"/>
          <w:sz w:val="24"/>
          <w:szCs w:val="20"/>
          <w:lang w:val="de-CH" w:eastAsia="de-DE"/>
        </w:rPr>
      </w:pPr>
    </w:p>
    <w:p w14:paraId="14E7FC81" w14:textId="77777777" w:rsidR="00076DDB" w:rsidRPr="00076DDB" w:rsidRDefault="002D5F77" w:rsidP="00794B26">
      <w:pPr>
        <w:spacing w:after="0" w:line="240" w:lineRule="auto"/>
        <w:rPr>
          <w:rFonts w:ascii="Arial" w:eastAsia="Times" w:hAnsi="Arial" w:cs="Arial"/>
          <w:b/>
          <w:color w:val="0070C0"/>
          <w:sz w:val="24"/>
          <w:szCs w:val="20"/>
        </w:rPr>
      </w:pPr>
      <w:r>
        <w:rPr>
          <w:rFonts w:ascii="Arial" w:hAnsi="Arial"/>
          <w:b/>
          <w:color w:val="0070C0"/>
          <w:sz w:val="24"/>
          <w:szCs w:val="20"/>
        </w:rPr>
        <w:t>4. Documents</w:t>
      </w:r>
    </w:p>
    <w:p w14:paraId="22CE96F7" w14:textId="77777777" w:rsidR="00076DDB" w:rsidRDefault="00076DDB" w:rsidP="00076DDB">
      <w:pPr>
        <w:spacing w:after="0" w:line="240" w:lineRule="auto"/>
        <w:rPr>
          <w:rFonts w:ascii="Arial" w:eastAsia="Times New Roman" w:hAnsi="Arial" w:cs="Times New Roman"/>
          <w:sz w:val="24"/>
          <w:szCs w:val="24"/>
          <w:lang w:eastAsia="de-DE"/>
        </w:rPr>
      </w:pPr>
    </w:p>
    <w:tbl>
      <w:tblPr>
        <w:tblW w:w="189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1E0" w:firstRow="1" w:lastRow="1" w:firstColumn="1" w:lastColumn="1" w:noHBand="0" w:noVBand="0"/>
      </w:tblPr>
      <w:tblGrid>
        <w:gridCol w:w="9468"/>
        <w:gridCol w:w="9468"/>
      </w:tblGrid>
      <w:tr w:rsidR="00076DDB" w:rsidRPr="00DB00B6" w14:paraId="1BA85347" w14:textId="77777777" w:rsidTr="001E498B">
        <w:trPr>
          <w:trHeight w:val="567"/>
        </w:trPr>
        <w:tc>
          <w:tcPr>
            <w:tcW w:w="9468" w:type="dxa"/>
            <w:tcBorders>
              <w:top w:val="single" w:sz="4" w:space="0" w:color="auto"/>
              <w:left w:val="single" w:sz="4" w:space="0" w:color="auto"/>
              <w:bottom w:val="single" w:sz="4" w:space="0" w:color="auto"/>
              <w:right w:val="single" w:sz="4" w:space="0" w:color="auto"/>
            </w:tcBorders>
            <w:shd w:val="clear" w:color="auto" w:fill="E6E6E6"/>
            <w:vAlign w:val="center"/>
          </w:tcPr>
          <w:p w14:paraId="6A823AC0" w14:textId="77777777" w:rsidR="00076DDB" w:rsidRPr="002760AC" w:rsidRDefault="00076DDB" w:rsidP="001E498B">
            <w:pPr>
              <w:spacing w:after="0" w:line="240" w:lineRule="auto"/>
              <w:rPr>
                <w:rFonts w:ascii="Arial" w:eastAsia="Times" w:hAnsi="Arial" w:cs="Arial"/>
                <w:b/>
                <w:sz w:val="4"/>
                <w:szCs w:val="20"/>
                <w:lang w:eastAsia="de-DE"/>
              </w:rPr>
            </w:pPr>
          </w:p>
          <w:p w14:paraId="2114BA5C" w14:textId="5CA43421" w:rsidR="00076DDB" w:rsidRPr="00DB00B6" w:rsidRDefault="00076DDB" w:rsidP="002D5F77">
            <w:pPr>
              <w:spacing w:after="0" w:line="240" w:lineRule="auto"/>
              <w:rPr>
                <w:rFonts w:ascii="Arial" w:eastAsia="Times New Roman" w:hAnsi="Arial" w:cs="Times New Roman"/>
                <w:b/>
                <w:sz w:val="20"/>
                <w:szCs w:val="20"/>
              </w:rPr>
            </w:pPr>
            <w:r>
              <w:rPr>
                <w:rFonts w:ascii="Arial" w:hAnsi="Arial"/>
                <w:b/>
                <w:sz w:val="20"/>
                <w:szCs w:val="20"/>
              </w:rPr>
              <w:t xml:space="preserve">Please </w:t>
            </w:r>
            <w:r w:rsidR="002760AC">
              <w:rPr>
                <w:rFonts w:ascii="Arial" w:hAnsi="Arial"/>
                <w:b/>
                <w:sz w:val="20"/>
                <w:szCs w:val="20"/>
              </w:rPr>
              <w:t>include</w:t>
            </w:r>
            <w:r>
              <w:rPr>
                <w:rFonts w:ascii="Arial" w:hAnsi="Arial"/>
                <w:b/>
                <w:sz w:val="20"/>
                <w:szCs w:val="20"/>
              </w:rPr>
              <w:t xml:space="preserve"> the following documents</w:t>
            </w:r>
          </w:p>
        </w:tc>
        <w:tc>
          <w:tcPr>
            <w:tcW w:w="9468" w:type="dxa"/>
            <w:tcBorders>
              <w:top w:val="nil"/>
              <w:left w:val="single" w:sz="4" w:space="0" w:color="auto"/>
              <w:bottom w:val="nil"/>
              <w:right w:val="nil"/>
            </w:tcBorders>
            <w:vAlign w:val="center"/>
          </w:tcPr>
          <w:p w14:paraId="333E1066" w14:textId="77777777" w:rsidR="00076DDB" w:rsidRPr="002760AC" w:rsidRDefault="00076DDB" w:rsidP="001E498B">
            <w:pPr>
              <w:spacing w:after="0" w:line="240" w:lineRule="auto"/>
              <w:ind w:right="-1230"/>
              <w:rPr>
                <w:rFonts w:ascii="Arial" w:eastAsia="Times" w:hAnsi="Arial" w:cs="Arial"/>
                <w:b/>
                <w:sz w:val="4"/>
                <w:szCs w:val="20"/>
                <w:lang w:eastAsia="de-DE"/>
              </w:rPr>
            </w:pPr>
          </w:p>
          <w:p w14:paraId="6F07DCA3" w14:textId="77777777" w:rsidR="00076DDB" w:rsidRPr="002760AC" w:rsidRDefault="00076DDB" w:rsidP="001E498B">
            <w:pPr>
              <w:spacing w:after="0" w:line="240" w:lineRule="auto"/>
              <w:ind w:right="-1230"/>
              <w:rPr>
                <w:rFonts w:ascii="Arial" w:eastAsia="Times" w:hAnsi="Arial" w:cs="Arial"/>
                <w:b/>
                <w:szCs w:val="20"/>
                <w:lang w:eastAsia="de-DE"/>
              </w:rPr>
            </w:pPr>
          </w:p>
        </w:tc>
      </w:tr>
      <w:tr w:rsidR="00076DDB" w:rsidRPr="00DB00B6" w14:paraId="3773B86D" w14:textId="77777777" w:rsidTr="001E498B">
        <w:trPr>
          <w:trHeight w:val="567"/>
        </w:trPr>
        <w:tc>
          <w:tcPr>
            <w:tcW w:w="9468" w:type="dxa"/>
            <w:tcBorders>
              <w:top w:val="single" w:sz="4" w:space="0" w:color="auto"/>
              <w:left w:val="single" w:sz="4" w:space="0" w:color="auto"/>
              <w:bottom w:val="single" w:sz="4" w:space="0" w:color="auto"/>
              <w:right w:val="single" w:sz="4" w:space="0" w:color="auto"/>
            </w:tcBorders>
            <w:shd w:val="clear" w:color="auto" w:fill="E6E6E6"/>
            <w:vAlign w:val="center"/>
          </w:tcPr>
          <w:p w14:paraId="238F7A3A" w14:textId="77777777" w:rsidR="00076DDB" w:rsidRPr="004607B6" w:rsidRDefault="00076DDB" w:rsidP="00076DDB">
            <w:pPr>
              <w:numPr>
                <w:ilvl w:val="0"/>
                <w:numId w:val="1"/>
              </w:numPr>
              <w:tabs>
                <w:tab w:val="num" w:pos="720"/>
              </w:tabs>
              <w:spacing w:after="0" w:line="240" w:lineRule="auto"/>
              <w:ind w:left="360"/>
              <w:rPr>
                <w:rFonts w:ascii="Arial" w:eastAsia="Times New Roman" w:hAnsi="Arial" w:cs="Times New Roman"/>
                <w:sz w:val="18"/>
                <w:szCs w:val="18"/>
              </w:rPr>
            </w:pPr>
            <w:r>
              <w:rPr>
                <w:rFonts w:ascii="Arial" w:hAnsi="Arial"/>
                <w:sz w:val="18"/>
                <w:szCs w:val="18"/>
              </w:rPr>
              <w:t>The current application and the schedule of the Practitioner Module, which provides information about the content, structure and trainer allocation of the training.</w:t>
            </w:r>
          </w:p>
          <w:p w14:paraId="5250B5B9" w14:textId="77777777" w:rsidR="00076DDB" w:rsidRPr="002760AC" w:rsidRDefault="00076DDB" w:rsidP="001E498B">
            <w:pPr>
              <w:spacing w:after="0" w:line="240" w:lineRule="auto"/>
              <w:rPr>
                <w:rFonts w:ascii="Arial" w:eastAsia="Times" w:hAnsi="Arial" w:cs="Arial"/>
                <w:b/>
                <w:sz w:val="4"/>
                <w:szCs w:val="20"/>
                <w:lang w:eastAsia="de-DE"/>
              </w:rPr>
            </w:pPr>
          </w:p>
        </w:tc>
        <w:tc>
          <w:tcPr>
            <w:tcW w:w="9468" w:type="dxa"/>
            <w:tcBorders>
              <w:top w:val="nil"/>
              <w:left w:val="single" w:sz="4" w:space="0" w:color="auto"/>
              <w:bottom w:val="nil"/>
              <w:right w:val="nil"/>
            </w:tcBorders>
            <w:vAlign w:val="center"/>
          </w:tcPr>
          <w:p w14:paraId="7D584BF3" w14:textId="77777777" w:rsidR="00076DDB" w:rsidRPr="002760AC" w:rsidRDefault="00076DDB" w:rsidP="001E498B">
            <w:pPr>
              <w:spacing w:after="0" w:line="240" w:lineRule="auto"/>
              <w:ind w:right="-1230"/>
              <w:rPr>
                <w:rFonts w:ascii="Arial" w:eastAsia="Times" w:hAnsi="Arial" w:cs="Arial"/>
                <w:b/>
                <w:sz w:val="4"/>
                <w:szCs w:val="20"/>
                <w:lang w:eastAsia="de-DE"/>
              </w:rPr>
            </w:pPr>
          </w:p>
          <w:p w14:paraId="3F66B000" w14:textId="77777777" w:rsidR="00076DDB" w:rsidRPr="002760AC" w:rsidRDefault="00076DDB" w:rsidP="001E498B">
            <w:pPr>
              <w:spacing w:after="0" w:line="240" w:lineRule="auto"/>
              <w:ind w:right="-1230"/>
              <w:rPr>
                <w:rFonts w:ascii="Arial" w:eastAsia="Times" w:hAnsi="Arial" w:cs="Arial"/>
                <w:b/>
                <w:sz w:val="4"/>
                <w:szCs w:val="20"/>
                <w:lang w:eastAsia="de-DE"/>
              </w:rPr>
            </w:pPr>
          </w:p>
          <w:p w14:paraId="617ABA41" w14:textId="77777777" w:rsidR="00076DDB" w:rsidRPr="002760AC" w:rsidRDefault="00076DDB" w:rsidP="001E498B">
            <w:pPr>
              <w:spacing w:after="0" w:line="240" w:lineRule="auto"/>
              <w:ind w:right="-1230"/>
              <w:rPr>
                <w:rFonts w:ascii="Arial" w:eastAsia="Times" w:hAnsi="Arial" w:cs="Arial"/>
                <w:b/>
                <w:sz w:val="4"/>
                <w:szCs w:val="20"/>
                <w:lang w:eastAsia="de-DE"/>
              </w:rPr>
            </w:pPr>
          </w:p>
          <w:p w14:paraId="3C4829AD" w14:textId="77777777" w:rsidR="00076DDB" w:rsidRPr="002760AC" w:rsidRDefault="00076DDB" w:rsidP="001E498B">
            <w:pPr>
              <w:spacing w:after="0" w:line="240" w:lineRule="auto"/>
              <w:ind w:right="-1230"/>
              <w:rPr>
                <w:rFonts w:ascii="Arial" w:eastAsia="Times" w:hAnsi="Arial" w:cs="Arial"/>
                <w:b/>
                <w:sz w:val="4"/>
                <w:szCs w:val="20"/>
                <w:lang w:eastAsia="de-DE"/>
              </w:rPr>
            </w:pPr>
          </w:p>
        </w:tc>
      </w:tr>
      <w:tr w:rsidR="00076DDB" w:rsidRPr="00DB00B6" w14:paraId="3C4E5895" w14:textId="77777777" w:rsidTr="001E498B">
        <w:trPr>
          <w:trHeight w:val="567"/>
        </w:trPr>
        <w:tc>
          <w:tcPr>
            <w:tcW w:w="9468" w:type="dxa"/>
            <w:tcBorders>
              <w:top w:val="single" w:sz="4" w:space="0" w:color="auto"/>
              <w:left w:val="single" w:sz="4" w:space="0" w:color="auto"/>
              <w:bottom w:val="single" w:sz="4" w:space="0" w:color="auto"/>
              <w:right w:val="single" w:sz="4" w:space="0" w:color="auto"/>
            </w:tcBorders>
            <w:shd w:val="clear" w:color="auto" w:fill="E6E6E6"/>
            <w:vAlign w:val="center"/>
          </w:tcPr>
          <w:p w14:paraId="6D76FA9F" w14:textId="77777777" w:rsidR="00076DDB" w:rsidRPr="004607B6" w:rsidRDefault="00076DDB" w:rsidP="00076DDB">
            <w:pPr>
              <w:numPr>
                <w:ilvl w:val="0"/>
                <w:numId w:val="1"/>
              </w:numPr>
              <w:tabs>
                <w:tab w:val="num" w:pos="720"/>
              </w:tabs>
              <w:spacing w:after="0" w:line="240" w:lineRule="auto"/>
              <w:ind w:left="360"/>
              <w:rPr>
                <w:rFonts w:ascii="Arial" w:eastAsia="Times New Roman" w:hAnsi="Arial" w:cs="Times New Roman"/>
                <w:sz w:val="18"/>
                <w:szCs w:val="18"/>
              </w:rPr>
            </w:pPr>
            <w:r>
              <w:rPr>
                <w:rFonts w:ascii="Arial" w:hAnsi="Arial"/>
                <w:sz w:val="18"/>
                <w:szCs w:val="18"/>
              </w:rPr>
              <w:t>A sample of the contract or registration form (training conditions) which you agree with the participants.</w:t>
            </w:r>
          </w:p>
        </w:tc>
        <w:tc>
          <w:tcPr>
            <w:tcW w:w="9468" w:type="dxa"/>
            <w:tcBorders>
              <w:top w:val="nil"/>
              <w:left w:val="single" w:sz="4" w:space="0" w:color="auto"/>
              <w:bottom w:val="nil"/>
              <w:right w:val="nil"/>
            </w:tcBorders>
            <w:vAlign w:val="center"/>
          </w:tcPr>
          <w:p w14:paraId="08799B7A" w14:textId="77777777" w:rsidR="00076DDB" w:rsidRPr="002760AC" w:rsidRDefault="00076DDB" w:rsidP="001E498B">
            <w:pPr>
              <w:spacing w:after="0" w:line="240" w:lineRule="auto"/>
              <w:ind w:right="-1230"/>
              <w:rPr>
                <w:rFonts w:ascii="Arial" w:eastAsia="Times" w:hAnsi="Arial" w:cs="Arial"/>
                <w:b/>
                <w:sz w:val="4"/>
                <w:szCs w:val="20"/>
                <w:lang w:eastAsia="de-DE"/>
              </w:rPr>
            </w:pPr>
          </w:p>
        </w:tc>
      </w:tr>
      <w:tr w:rsidR="002D5F77" w:rsidRPr="00DB00B6" w14:paraId="4321B6E5" w14:textId="77777777" w:rsidTr="001E498B">
        <w:trPr>
          <w:trHeight w:val="567"/>
        </w:trPr>
        <w:tc>
          <w:tcPr>
            <w:tcW w:w="9468" w:type="dxa"/>
            <w:tcBorders>
              <w:top w:val="single" w:sz="4" w:space="0" w:color="auto"/>
              <w:left w:val="single" w:sz="4" w:space="0" w:color="auto"/>
              <w:bottom w:val="single" w:sz="4" w:space="0" w:color="auto"/>
              <w:right w:val="single" w:sz="4" w:space="0" w:color="auto"/>
            </w:tcBorders>
            <w:shd w:val="clear" w:color="auto" w:fill="E6E6E6"/>
            <w:vAlign w:val="center"/>
          </w:tcPr>
          <w:p w14:paraId="24A92DFD" w14:textId="77777777" w:rsidR="002D5F77" w:rsidRPr="00076DDB" w:rsidRDefault="002D5F77" w:rsidP="002D5F77">
            <w:pPr>
              <w:numPr>
                <w:ilvl w:val="0"/>
                <w:numId w:val="1"/>
              </w:numPr>
              <w:tabs>
                <w:tab w:val="num" w:pos="720"/>
              </w:tabs>
              <w:spacing w:after="0" w:line="240" w:lineRule="auto"/>
              <w:ind w:left="360"/>
              <w:rPr>
                <w:rFonts w:ascii="Arial" w:eastAsia="Times New Roman" w:hAnsi="Arial" w:cs="Times New Roman"/>
                <w:sz w:val="18"/>
                <w:szCs w:val="18"/>
              </w:rPr>
            </w:pPr>
            <w:r>
              <w:rPr>
                <w:rFonts w:ascii="Arial" w:hAnsi="Arial"/>
                <w:sz w:val="18"/>
                <w:szCs w:val="18"/>
              </w:rPr>
              <w:t xml:space="preserve">If already available: Applications for additional modules. </w:t>
            </w:r>
          </w:p>
        </w:tc>
        <w:tc>
          <w:tcPr>
            <w:tcW w:w="9468" w:type="dxa"/>
            <w:tcBorders>
              <w:top w:val="nil"/>
              <w:left w:val="single" w:sz="4" w:space="0" w:color="auto"/>
              <w:bottom w:val="nil"/>
              <w:right w:val="nil"/>
            </w:tcBorders>
            <w:vAlign w:val="center"/>
          </w:tcPr>
          <w:p w14:paraId="0955FEEE" w14:textId="77777777" w:rsidR="002D5F77" w:rsidRPr="002760AC" w:rsidRDefault="002D5F77" w:rsidP="001E498B">
            <w:pPr>
              <w:spacing w:after="0" w:line="240" w:lineRule="auto"/>
              <w:ind w:right="-1230"/>
              <w:rPr>
                <w:rFonts w:ascii="Arial" w:eastAsia="Times" w:hAnsi="Arial" w:cs="Arial"/>
                <w:b/>
                <w:sz w:val="4"/>
                <w:szCs w:val="20"/>
                <w:lang w:eastAsia="de-DE"/>
              </w:rPr>
            </w:pPr>
          </w:p>
        </w:tc>
      </w:tr>
    </w:tbl>
    <w:p w14:paraId="7F723F23" w14:textId="77777777" w:rsidR="00076DDB" w:rsidRDefault="00076DDB" w:rsidP="00E92191">
      <w:pPr>
        <w:spacing w:after="0" w:line="240" w:lineRule="auto"/>
        <w:rPr>
          <w:rFonts w:ascii="Arial" w:eastAsia="Times New Roman" w:hAnsi="Arial" w:cs="Times New Roman"/>
          <w:sz w:val="24"/>
          <w:szCs w:val="24"/>
          <w:lang w:eastAsia="de-DE"/>
        </w:rPr>
      </w:pPr>
    </w:p>
    <w:p w14:paraId="5CED1AA6" w14:textId="77777777" w:rsidR="002D5F77" w:rsidRPr="002760AC" w:rsidRDefault="002D5F77" w:rsidP="002D5F77">
      <w:pPr>
        <w:spacing w:after="0" w:line="240" w:lineRule="auto"/>
        <w:rPr>
          <w:rFonts w:ascii="Arial" w:hAnsi="Arial" w:cs="Arial"/>
          <w:b/>
          <w:color w:val="0070C0"/>
          <w:sz w:val="24"/>
          <w:szCs w:val="20"/>
          <w:lang w:eastAsia="de-DE"/>
        </w:rPr>
      </w:pPr>
    </w:p>
    <w:p w14:paraId="0F2432BE" w14:textId="77777777" w:rsidR="002D5F77" w:rsidRPr="00DB00B6" w:rsidRDefault="002D5F77" w:rsidP="002D5F77">
      <w:pPr>
        <w:spacing w:after="0" w:line="240" w:lineRule="auto"/>
        <w:rPr>
          <w:rFonts w:ascii="Arial" w:hAnsi="Arial" w:cs="Arial"/>
          <w:b/>
          <w:color w:val="0070C0"/>
          <w:sz w:val="24"/>
          <w:szCs w:val="20"/>
        </w:rPr>
      </w:pPr>
      <w:r>
        <w:rPr>
          <w:rFonts w:ascii="Arial" w:hAnsi="Arial"/>
          <w:b/>
          <w:color w:val="0070C0"/>
          <w:sz w:val="24"/>
          <w:szCs w:val="20"/>
        </w:rPr>
        <w:t>5. Commitment of the Leader of the Training</w:t>
      </w:r>
    </w:p>
    <w:p w14:paraId="7ABB4DBB" w14:textId="77777777" w:rsidR="002D5F77" w:rsidRPr="002760AC" w:rsidRDefault="002D5F77" w:rsidP="002D5F77">
      <w:pPr>
        <w:spacing w:after="0" w:line="240" w:lineRule="auto"/>
        <w:rPr>
          <w:rFonts w:ascii="Arial" w:hAnsi="Arial" w:cs="Arial"/>
          <w:b/>
          <w:color w:val="0070C0"/>
          <w:sz w:val="24"/>
          <w:szCs w:val="20"/>
          <w:lang w:eastAsia="de-DE"/>
        </w:rPr>
      </w:pPr>
    </w:p>
    <w:p w14:paraId="7EA1ED4D" w14:textId="1426A2EF" w:rsidR="002D5F77" w:rsidRDefault="002D5F77" w:rsidP="002D5F77">
      <w:pPr>
        <w:spacing w:after="0" w:line="240" w:lineRule="auto"/>
        <w:rPr>
          <w:rFonts w:ascii="Arial" w:hAnsi="Arial" w:cs="Arial"/>
          <w:sz w:val="18"/>
          <w:szCs w:val="18"/>
        </w:rPr>
      </w:pPr>
      <w:r>
        <w:rPr>
          <w:rFonts w:ascii="Arial" w:hAnsi="Arial"/>
          <w:sz w:val="18"/>
          <w:szCs w:val="18"/>
        </w:rPr>
        <w:t>I am fully aware of my role as Leader of the Training and its associated responsibility</w:t>
      </w:r>
    </w:p>
    <w:p w14:paraId="2519923E" w14:textId="77777777" w:rsidR="002D5F77" w:rsidRDefault="002D5F77" w:rsidP="002D5F77">
      <w:pPr>
        <w:spacing w:after="0" w:line="240" w:lineRule="auto"/>
        <w:rPr>
          <w:rFonts w:ascii="Arial" w:hAnsi="Arial" w:cs="Arial"/>
          <w:sz w:val="18"/>
          <w:szCs w:val="18"/>
          <w:lang w:val="en-US" w:eastAsia="de-DE"/>
        </w:rPr>
      </w:pPr>
    </w:p>
    <w:p w14:paraId="610C2452" w14:textId="77777777" w:rsidR="002D5F77" w:rsidRDefault="002D5F77" w:rsidP="002D5F77">
      <w:pPr>
        <w:pStyle w:val="ListParagraph"/>
        <w:numPr>
          <w:ilvl w:val="0"/>
          <w:numId w:val="5"/>
        </w:numPr>
        <w:spacing w:after="0" w:line="240" w:lineRule="auto"/>
        <w:rPr>
          <w:rFonts w:ascii="Arial" w:hAnsi="Arial" w:cs="Arial"/>
          <w:sz w:val="18"/>
          <w:szCs w:val="18"/>
        </w:rPr>
      </w:pPr>
      <w:r>
        <w:rPr>
          <w:rFonts w:ascii="Arial" w:hAnsi="Arial"/>
          <w:sz w:val="18"/>
          <w:szCs w:val="18"/>
        </w:rPr>
        <w:t xml:space="preserve">with regard to the carrying out of the Practitioner Module with the prescribed obligatory minimum content and the selection of appropriately skilled trainer staff (only infosyon-certified Master Trainers for the Practitioner Module) </w:t>
      </w:r>
    </w:p>
    <w:p w14:paraId="29DA48CA" w14:textId="77777777" w:rsidR="002D5F77" w:rsidRDefault="002D5F77" w:rsidP="002D5F77">
      <w:pPr>
        <w:pStyle w:val="ListParagraph"/>
        <w:spacing w:after="0" w:line="240" w:lineRule="auto"/>
        <w:rPr>
          <w:rFonts w:ascii="Arial" w:hAnsi="Arial" w:cs="Arial"/>
          <w:sz w:val="18"/>
          <w:szCs w:val="18"/>
          <w:lang w:val="en-US" w:eastAsia="de-DE"/>
        </w:rPr>
      </w:pPr>
    </w:p>
    <w:p w14:paraId="36272F8C" w14:textId="442D1501" w:rsidR="002D5F77" w:rsidRDefault="002D5F77" w:rsidP="002D5F77">
      <w:pPr>
        <w:pStyle w:val="ListParagraph"/>
        <w:numPr>
          <w:ilvl w:val="0"/>
          <w:numId w:val="5"/>
        </w:numPr>
        <w:spacing w:after="0" w:line="240" w:lineRule="auto"/>
        <w:rPr>
          <w:rFonts w:ascii="Arial" w:hAnsi="Arial" w:cs="Arial"/>
          <w:sz w:val="18"/>
          <w:szCs w:val="18"/>
        </w:rPr>
      </w:pPr>
      <w:r>
        <w:rPr>
          <w:rFonts w:ascii="Arial" w:hAnsi="Arial"/>
          <w:sz w:val="18"/>
          <w:szCs w:val="18"/>
        </w:rPr>
        <w:t>for adherence to the infosyon Quality Standards for training, which I am also aware of, such as the participant requirements for the Practitioner Module (see quality standards for training)</w:t>
      </w:r>
    </w:p>
    <w:p w14:paraId="1857D040" w14:textId="77777777" w:rsidR="002D5F77" w:rsidRDefault="002D5F77" w:rsidP="002D5F77">
      <w:pPr>
        <w:pStyle w:val="ListParagraph"/>
        <w:spacing w:after="0" w:line="240" w:lineRule="auto"/>
        <w:rPr>
          <w:rFonts w:ascii="Arial" w:hAnsi="Arial" w:cs="Arial"/>
          <w:sz w:val="18"/>
          <w:szCs w:val="18"/>
          <w:lang w:val="en-US" w:eastAsia="de-DE"/>
        </w:rPr>
      </w:pPr>
    </w:p>
    <w:p w14:paraId="7BDCD82D" w14:textId="2A8E0C1B" w:rsidR="002D5F77" w:rsidRDefault="002D5F77" w:rsidP="002D5F77">
      <w:pPr>
        <w:pStyle w:val="ListParagraph"/>
        <w:numPr>
          <w:ilvl w:val="0"/>
          <w:numId w:val="5"/>
        </w:numPr>
        <w:spacing w:after="0" w:line="240" w:lineRule="auto"/>
        <w:rPr>
          <w:rFonts w:ascii="Arial" w:hAnsi="Arial" w:cs="Arial"/>
          <w:sz w:val="18"/>
          <w:szCs w:val="18"/>
        </w:rPr>
      </w:pPr>
      <w:r>
        <w:rPr>
          <w:rFonts w:ascii="Arial" w:hAnsi="Arial"/>
          <w:sz w:val="18"/>
          <w:szCs w:val="18"/>
        </w:rPr>
        <w:t>for the submission of a Curriculum within a period of one year from the start of the Practitioner Module</w:t>
      </w:r>
    </w:p>
    <w:p w14:paraId="625E27A3" w14:textId="77777777" w:rsidR="002D5F77" w:rsidRPr="002D5F77" w:rsidRDefault="002D5F77" w:rsidP="002D5F77">
      <w:pPr>
        <w:spacing w:after="0" w:line="240" w:lineRule="auto"/>
        <w:rPr>
          <w:rFonts w:ascii="Arial" w:hAnsi="Arial" w:cs="Arial"/>
          <w:sz w:val="18"/>
          <w:szCs w:val="18"/>
          <w:lang w:val="en-US" w:eastAsia="de-DE"/>
        </w:rPr>
      </w:pPr>
    </w:p>
    <w:p w14:paraId="51238AA1" w14:textId="246E8055" w:rsidR="002D5F77" w:rsidRDefault="002D5F77" w:rsidP="002D5F77">
      <w:pPr>
        <w:pStyle w:val="ListParagraph"/>
        <w:numPr>
          <w:ilvl w:val="0"/>
          <w:numId w:val="5"/>
        </w:numPr>
        <w:spacing w:after="0" w:line="240" w:lineRule="auto"/>
        <w:rPr>
          <w:rFonts w:ascii="Arial" w:hAnsi="Arial" w:cs="Arial"/>
          <w:sz w:val="18"/>
          <w:szCs w:val="18"/>
        </w:rPr>
      </w:pPr>
      <w:r>
        <w:rPr>
          <w:rFonts w:ascii="Arial" w:hAnsi="Arial"/>
          <w:sz w:val="18"/>
          <w:szCs w:val="18"/>
        </w:rPr>
        <w:t xml:space="preserve">for use of the official seal “recognised infosyon Practitioner Module” exclusively for the approved Practitioner Module in my </w:t>
      </w:r>
      <w:r w:rsidR="002760AC">
        <w:rPr>
          <w:rFonts w:ascii="Arial" w:hAnsi="Arial"/>
          <w:sz w:val="18"/>
          <w:szCs w:val="18"/>
        </w:rPr>
        <w:t>advertising</w:t>
      </w:r>
      <w:r>
        <w:rPr>
          <w:rFonts w:ascii="Arial" w:hAnsi="Arial"/>
          <w:sz w:val="18"/>
          <w:szCs w:val="18"/>
        </w:rPr>
        <w:t xml:space="preserve">, but not in any certificate of completion for the participants so that confusion with an infosyon certificate is prevented. I will adopt the prescribed infosyon </w:t>
      </w:r>
      <w:r w:rsidR="00FC57B6">
        <w:rPr>
          <w:rFonts w:ascii="Arial" w:hAnsi="Arial"/>
          <w:sz w:val="18"/>
          <w:szCs w:val="18"/>
        </w:rPr>
        <w:t>wording</w:t>
      </w:r>
      <w:r>
        <w:rPr>
          <w:rFonts w:ascii="Arial" w:hAnsi="Arial"/>
          <w:sz w:val="18"/>
          <w:szCs w:val="18"/>
        </w:rPr>
        <w:t xml:space="preserve"> for the certificate of completion of the Practitioner Module</w:t>
      </w:r>
      <w:r w:rsidR="00C92E01">
        <w:rPr>
          <w:rFonts w:ascii="Arial" w:hAnsi="Arial"/>
          <w:sz w:val="18"/>
          <w:szCs w:val="18"/>
        </w:rPr>
        <w:t>.</w:t>
      </w:r>
    </w:p>
    <w:p w14:paraId="5B8A2A56" w14:textId="77777777" w:rsidR="002D5F77" w:rsidRDefault="002D5F77" w:rsidP="002D5F77">
      <w:pPr>
        <w:pStyle w:val="ListParagraph"/>
        <w:spacing w:after="0" w:line="240" w:lineRule="auto"/>
        <w:rPr>
          <w:rFonts w:ascii="Arial" w:hAnsi="Arial" w:cs="Arial"/>
          <w:sz w:val="18"/>
          <w:szCs w:val="18"/>
          <w:lang w:val="en-US" w:eastAsia="de-DE"/>
        </w:rPr>
      </w:pPr>
    </w:p>
    <w:p w14:paraId="5E871C01" w14:textId="6D3716D1" w:rsidR="002D5F77" w:rsidRPr="002D5F77" w:rsidRDefault="002D5F77" w:rsidP="002D5F77">
      <w:pPr>
        <w:pStyle w:val="ListParagraph"/>
        <w:numPr>
          <w:ilvl w:val="0"/>
          <w:numId w:val="5"/>
        </w:numPr>
        <w:spacing w:after="0" w:line="240" w:lineRule="auto"/>
        <w:rPr>
          <w:rFonts w:ascii="Arial" w:hAnsi="Arial" w:cs="Arial"/>
          <w:sz w:val="18"/>
          <w:szCs w:val="18"/>
        </w:rPr>
      </w:pPr>
      <w:r>
        <w:rPr>
          <w:rFonts w:ascii="Arial" w:hAnsi="Arial"/>
          <w:sz w:val="18"/>
          <w:szCs w:val="18"/>
        </w:rPr>
        <w:t xml:space="preserve">I will inform the trainers and participants involved that the official seal “recognised infosyon Practitioner Module” is not a certification, and it is instead a recognition of the </w:t>
      </w:r>
      <w:r w:rsidR="00C92E01">
        <w:rPr>
          <w:rFonts w:ascii="Arial" w:hAnsi="Arial"/>
          <w:sz w:val="18"/>
          <w:szCs w:val="18"/>
        </w:rPr>
        <w:t>high-quality</w:t>
      </w:r>
      <w:r>
        <w:rPr>
          <w:rFonts w:ascii="Arial" w:hAnsi="Arial"/>
          <w:sz w:val="18"/>
          <w:szCs w:val="18"/>
        </w:rPr>
        <w:t xml:space="preserve"> standards of the corresponding Practitioner Module by infosyon as an international association for system constellations in organisational and work contexts.</w:t>
      </w:r>
      <w:r>
        <w:rPr>
          <w:rFonts w:ascii="Arial" w:hAnsi="Arial"/>
          <w:sz w:val="24"/>
          <w:szCs w:val="24"/>
        </w:rPr>
        <w:t xml:space="preserve"> </w:t>
      </w:r>
    </w:p>
    <w:p w14:paraId="004A2863" w14:textId="77777777" w:rsidR="002D5F77" w:rsidRPr="002D5F77" w:rsidRDefault="002D5F77" w:rsidP="002D5F77">
      <w:pPr>
        <w:pStyle w:val="ListParagraph"/>
        <w:rPr>
          <w:rFonts w:ascii="Arial" w:hAnsi="Arial" w:cs="Arial"/>
          <w:sz w:val="18"/>
          <w:szCs w:val="18"/>
          <w:lang w:val="en-US" w:eastAsia="de-DE"/>
        </w:rPr>
      </w:pPr>
    </w:p>
    <w:p w14:paraId="37FBFF29" w14:textId="3FCEACAF" w:rsidR="002D5F77" w:rsidRDefault="002D5F77" w:rsidP="002D5F77">
      <w:pPr>
        <w:pStyle w:val="ListParagraph"/>
        <w:numPr>
          <w:ilvl w:val="0"/>
          <w:numId w:val="5"/>
        </w:numPr>
        <w:spacing w:after="0" w:line="240" w:lineRule="auto"/>
        <w:rPr>
          <w:rFonts w:ascii="Arial" w:hAnsi="Arial" w:cs="Arial"/>
          <w:sz w:val="18"/>
          <w:szCs w:val="18"/>
        </w:rPr>
      </w:pPr>
      <w:r>
        <w:rPr>
          <w:rFonts w:ascii="Arial" w:hAnsi="Arial"/>
          <w:sz w:val="18"/>
          <w:szCs w:val="18"/>
        </w:rPr>
        <w:t xml:space="preserve">to supervise the </w:t>
      </w:r>
      <w:r w:rsidR="00FC57B6">
        <w:rPr>
          <w:rFonts w:ascii="Arial" w:hAnsi="Arial"/>
          <w:sz w:val="18"/>
          <w:szCs w:val="18"/>
        </w:rPr>
        <w:t>points</w:t>
      </w:r>
      <w:r>
        <w:rPr>
          <w:rFonts w:ascii="Arial" w:hAnsi="Arial"/>
          <w:sz w:val="18"/>
          <w:szCs w:val="18"/>
        </w:rPr>
        <w:t xml:space="preserve"> listed below in the case of a planned Professional Certification of a participant:</w:t>
      </w:r>
    </w:p>
    <w:p w14:paraId="59788D47" w14:textId="77777777" w:rsidR="002D5F77" w:rsidRPr="002D5F77" w:rsidRDefault="002D5F77" w:rsidP="002D5F77">
      <w:pPr>
        <w:pStyle w:val="ListParagraph"/>
        <w:rPr>
          <w:rFonts w:ascii="Arial" w:hAnsi="Arial" w:cs="Arial"/>
          <w:sz w:val="18"/>
          <w:szCs w:val="18"/>
          <w:lang w:val="en-US" w:eastAsia="de-DE"/>
        </w:rPr>
      </w:pPr>
    </w:p>
    <w:p w14:paraId="00D0CCAA" w14:textId="6165DC69" w:rsidR="002D5F77" w:rsidRDefault="002D5F77" w:rsidP="002D5F77">
      <w:pPr>
        <w:pStyle w:val="ListParagraph"/>
        <w:numPr>
          <w:ilvl w:val="0"/>
          <w:numId w:val="6"/>
        </w:numPr>
        <w:rPr>
          <w:rFonts w:ascii="Arial" w:hAnsi="Arial" w:cs="Arial"/>
          <w:sz w:val="18"/>
          <w:szCs w:val="18"/>
        </w:rPr>
      </w:pPr>
      <w:r>
        <w:rPr>
          <w:rFonts w:ascii="Arial" w:hAnsi="Arial"/>
          <w:sz w:val="18"/>
          <w:szCs w:val="18"/>
        </w:rPr>
        <w:t xml:space="preserve">at least 2 days supervision under professional </w:t>
      </w:r>
      <w:r w:rsidR="00FC57B6">
        <w:rPr>
          <w:rFonts w:ascii="Arial" w:hAnsi="Arial"/>
          <w:sz w:val="18"/>
          <w:szCs w:val="18"/>
        </w:rPr>
        <w:t>supervision</w:t>
      </w:r>
    </w:p>
    <w:p w14:paraId="65485080" w14:textId="35B3566A" w:rsidR="002D5F77" w:rsidRDefault="002D5F77" w:rsidP="002D5F77">
      <w:pPr>
        <w:pStyle w:val="ListParagraph"/>
        <w:numPr>
          <w:ilvl w:val="0"/>
          <w:numId w:val="6"/>
        </w:numPr>
        <w:rPr>
          <w:rFonts w:ascii="Arial" w:hAnsi="Arial" w:cs="Arial"/>
          <w:sz w:val="18"/>
          <w:szCs w:val="18"/>
        </w:rPr>
      </w:pPr>
      <w:r>
        <w:rPr>
          <w:rFonts w:ascii="Arial" w:hAnsi="Arial"/>
          <w:sz w:val="18"/>
          <w:szCs w:val="18"/>
        </w:rPr>
        <w:t xml:space="preserve">at least 2 </w:t>
      </w:r>
      <w:r w:rsidR="00FC57B6">
        <w:rPr>
          <w:rFonts w:ascii="Arial" w:hAnsi="Arial"/>
          <w:sz w:val="18"/>
          <w:szCs w:val="18"/>
        </w:rPr>
        <w:t>facilitated</w:t>
      </w:r>
      <w:r>
        <w:rPr>
          <w:rFonts w:ascii="Arial" w:hAnsi="Arial"/>
          <w:sz w:val="18"/>
          <w:szCs w:val="18"/>
        </w:rPr>
        <w:t xml:space="preserve"> constellations</w:t>
      </w:r>
    </w:p>
    <w:p w14:paraId="224527ED" w14:textId="77777777" w:rsidR="002D5F77" w:rsidRPr="002D5F77" w:rsidRDefault="002D5F77" w:rsidP="002D5F77">
      <w:pPr>
        <w:pStyle w:val="ListParagraph"/>
        <w:numPr>
          <w:ilvl w:val="0"/>
          <w:numId w:val="6"/>
        </w:numPr>
        <w:rPr>
          <w:rFonts w:ascii="Arial" w:hAnsi="Arial" w:cs="Arial"/>
          <w:sz w:val="18"/>
          <w:szCs w:val="18"/>
        </w:rPr>
      </w:pPr>
      <w:r>
        <w:rPr>
          <w:rFonts w:ascii="Arial" w:hAnsi="Arial"/>
          <w:sz w:val="18"/>
          <w:szCs w:val="18"/>
        </w:rPr>
        <w:t>completed final paper</w:t>
      </w:r>
    </w:p>
    <w:p w14:paraId="521983D7" w14:textId="77777777" w:rsidR="002D5F77" w:rsidRDefault="002D5F77" w:rsidP="00E92191">
      <w:pPr>
        <w:spacing w:after="0" w:line="240" w:lineRule="auto"/>
        <w:rPr>
          <w:rFonts w:ascii="Arial" w:eastAsia="Times New Roman" w:hAnsi="Arial" w:cs="Times New Roman"/>
          <w:sz w:val="24"/>
          <w:szCs w:val="24"/>
          <w:lang w:eastAsia="de-DE"/>
        </w:rPr>
      </w:pPr>
    </w:p>
    <w:p w14:paraId="37E3B9A8" w14:textId="77777777" w:rsidR="00115BCF" w:rsidRDefault="00115BCF" w:rsidP="00E92191">
      <w:pPr>
        <w:spacing w:after="0" w:line="240" w:lineRule="auto"/>
        <w:rPr>
          <w:rFonts w:ascii="Arial" w:eastAsia="Times New Roman" w:hAnsi="Arial" w:cs="Times New Roman"/>
          <w:sz w:val="24"/>
          <w:szCs w:val="24"/>
          <w:lang w:eastAsia="de-D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3154"/>
        <w:gridCol w:w="6310"/>
      </w:tblGrid>
      <w:tr w:rsidR="00076DDB" w:rsidRPr="00076DDB" w14:paraId="408C758B" w14:textId="77777777" w:rsidTr="001E498B">
        <w:trPr>
          <w:trHeight w:val="624"/>
        </w:trPr>
        <w:tc>
          <w:tcPr>
            <w:tcW w:w="3154" w:type="dxa"/>
            <w:shd w:val="clear" w:color="auto" w:fill="FFFF99"/>
            <w:vAlign w:val="center"/>
          </w:tcPr>
          <w:p w14:paraId="365620BF" w14:textId="77777777" w:rsidR="00076DDB" w:rsidRPr="00076DDB" w:rsidRDefault="00076DDB" w:rsidP="00076DDB">
            <w:pPr>
              <w:spacing w:after="0" w:line="240" w:lineRule="auto"/>
              <w:ind w:left="601" w:hanging="601"/>
              <w:rPr>
                <w:rFonts w:ascii="Arial" w:eastAsia="Times" w:hAnsi="Arial" w:cs="Arial"/>
                <w:b/>
                <w:sz w:val="20"/>
                <w:szCs w:val="20"/>
              </w:rPr>
            </w:pPr>
            <w:r>
              <w:rPr>
                <w:rFonts w:ascii="Arial" w:hAnsi="Arial"/>
                <w:b/>
                <w:sz w:val="20"/>
                <w:szCs w:val="20"/>
              </w:rPr>
              <w:t>Date</w:t>
            </w:r>
          </w:p>
        </w:tc>
        <w:tc>
          <w:tcPr>
            <w:tcW w:w="6310" w:type="dxa"/>
            <w:shd w:val="clear" w:color="auto" w:fill="FFFF99"/>
            <w:vAlign w:val="center"/>
          </w:tcPr>
          <w:p w14:paraId="21331A80" w14:textId="0A0F8704" w:rsidR="00076DDB" w:rsidRPr="00076DDB" w:rsidRDefault="00076DDB" w:rsidP="00076DDB">
            <w:pPr>
              <w:spacing w:after="0" w:line="240" w:lineRule="auto"/>
              <w:ind w:left="601" w:hanging="601"/>
              <w:rPr>
                <w:rFonts w:ascii="Arial" w:eastAsia="Times" w:hAnsi="Arial" w:cs="Arial"/>
                <w:b/>
                <w:sz w:val="20"/>
                <w:szCs w:val="20"/>
              </w:rPr>
            </w:pPr>
            <w:r>
              <w:rPr>
                <w:rFonts w:ascii="Arial" w:hAnsi="Arial"/>
                <w:b/>
                <w:sz w:val="20"/>
                <w:szCs w:val="20"/>
              </w:rPr>
              <w:t>Signature</w:t>
            </w:r>
            <w:r w:rsidR="00832D79">
              <w:rPr>
                <w:rFonts w:ascii="Arial" w:hAnsi="Arial"/>
                <w:b/>
                <w:sz w:val="20"/>
                <w:szCs w:val="20"/>
              </w:rPr>
              <w:t xml:space="preserve">  </w:t>
            </w:r>
          </w:p>
        </w:tc>
      </w:tr>
    </w:tbl>
    <w:p w14:paraId="6786358D" w14:textId="77777777" w:rsidR="00076DDB" w:rsidRDefault="00076DDB"/>
    <w:p w14:paraId="22C15D2F" w14:textId="77777777" w:rsidR="00DE0CCC" w:rsidRDefault="00DE0CCC"/>
    <w:sectPr w:rsidR="00DE0CC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6537" w14:textId="77777777" w:rsidR="00E230CC" w:rsidRDefault="00E230CC">
      <w:pPr>
        <w:spacing w:after="0" w:line="240" w:lineRule="auto"/>
      </w:pPr>
      <w:r>
        <w:separator/>
      </w:r>
    </w:p>
  </w:endnote>
  <w:endnote w:type="continuationSeparator" w:id="0">
    <w:p w14:paraId="60CC1523" w14:textId="77777777" w:rsidR="00E230CC" w:rsidRDefault="00E23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81B6" w14:textId="7AA4FD61" w:rsidR="00E56B3D" w:rsidRPr="002760AC" w:rsidRDefault="00D3535A">
    <w:pPr>
      <w:pStyle w:val="Footer"/>
      <w:rPr>
        <w:rStyle w:val="PageNumber"/>
        <w:rFonts w:ascii="Arial" w:hAnsi="Arial"/>
        <w:color w:val="808080"/>
        <w:sz w:val="18"/>
        <w:lang w:val="de-DE"/>
      </w:rPr>
    </w:pPr>
    <w:r w:rsidRPr="002760AC">
      <w:rPr>
        <w:rFonts w:ascii="Arial" w:hAnsi="Arial"/>
        <w:color w:val="808080"/>
        <w:sz w:val="18"/>
        <w:lang w:val="de-DE"/>
      </w:rPr>
      <w:t>© infosyon 202</w:t>
    </w:r>
    <w:r w:rsidR="00FE4891">
      <w:rPr>
        <w:rFonts w:ascii="Arial" w:hAnsi="Arial"/>
        <w:color w:val="808080"/>
        <w:sz w:val="18"/>
        <w:lang w:val="de-DE"/>
      </w:rPr>
      <w:t>5</w:t>
    </w:r>
  </w:p>
  <w:p w14:paraId="2AC00546" w14:textId="77777777" w:rsidR="00E56B3D" w:rsidRPr="002760AC" w:rsidRDefault="008D2562" w:rsidP="00C44775">
    <w:pPr>
      <w:tabs>
        <w:tab w:val="left" w:pos="6237"/>
      </w:tabs>
      <w:jc w:val="center"/>
      <w:rPr>
        <w:rFonts w:ascii="Arial" w:hAnsi="Arial"/>
        <w:color w:val="000000"/>
        <w:sz w:val="18"/>
        <w:szCs w:val="18"/>
        <w:lang w:val="de-DE"/>
      </w:rPr>
    </w:pPr>
    <w:r w:rsidRPr="002760AC">
      <w:rPr>
        <w:rFonts w:ascii="Arial" w:hAnsi="Arial"/>
        <w:color w:val="000000"/>
        <w:sz w:val="18"/>
        <w:szCs w:val="18"/>
        <w:lang w:val="de-DE"/>
      </w:rPr>
      <w:t xml:space="preserve">infosyon e. V. Geschäftsstelle    Leinenweberstraße 1   D-36251 Bad Hersfeld   </w:t>
    </w:r>
    <w:proofErr w:type="spellStart"/>
    <w:r w:rsidRPr="002760AC">
      <w:rPr>
        <w:rFonts w:ascii="Arial" w:hAnsi="Arial"/>
        <w:color w:val="000000"/>
        <w:sz w:val="18"/>
        <w:szCs w:val="18"/>
        <w:lang w:val="de-DE"/>
      </w:rPr>
      <w:t>Telephone</w:t>
    </w:r>
    <w:proofErr w:type="spellEnd"/>
    <w:r w:rsidRPr="002760AC">
      <w:rPr>
        <w:rFonts w:ascii="Arial" w:hAnsi="Arial"/>
        <w:color w:val="000000"/>
        <w:sz w:val="18"/>
        <w:szCs w:val="18"/>
        <w:lang w:val="de-DE"/>
      </w:rPr>
      <w:t xml:space="preserve"> +49 / 6621 / 172 3148</w:t>
    </w:r>
  </w:p>
  <w:p w14:paraId="23972653" w14:textId="520FEBC0" w:rsidR="00E56B3D" w:rsidRPr="002760AC" w:rsidRDefault="008D2562" w:rsidP="00C44775">
    <w:pPr>
      <w:tabs>
        <w:tab w:val="left" w:pos="6237"/>
      </w:tabs>
      <w:jc w:val="center"/>
      <w:rPr>
        <w:lang w:val="de-DE"/>
      </w:rPr>
    </w:pPr>
    <w:r w:rsidRPr="002760AC">
      <w:rPr>
        <w:rFonts w:ascii="Arial" w:hAnsi="Arial"/>
        <w:color w:val="000000"/>
        <w:sz w:val="18"/>
        <w:szCs w:val="18"/>
        <w:lang w:val="de-DE"/>
      </w:rPr>
      <w:t xml:space="preserve">    E-Mail: </w:t>
    </w:r>
    <w:hyperlink r:id="rId1" w:history="1">
      <w:r w:rsidR="002760AC" w:rsidRPr="00F755E8">
        <w:rPr>
          <w:rStyle w:val="Hyperlink"/>
          <w:rFonts w:ascii="Arial" w:hAnsi="Arial"/>
          <w:sz w:val="18"/>
          <w:szCs w:val="18"/>
          <w:lang w:val="de-DE"/>
        </w:rPr>
        <w:t>office@infosyon.de</w:t>
      </w:r>
    </w:hyperlink>
    <w:r w:rsidRPr="002760AC">
      <w:rPr>
        <w:rFonts w:ascii="Arial" w:hAnsi="Arial"/>
        <w:color w:val="000000"/>
        <w:sz w:val="18"/>
        <w:szCs w:val="18"/>
        <w:lang w:val="de-DE"/>
      </w:rPr>
      <w:t xml:space="preserve">    Internet </w:t>
    </w:r>
    <w:hyperlink r:id="rId2" w:history="1">
      <w:r w:rsidRPr="002760AC">
        <w:rPr>
          <w:rStyle w:val="Hyperlink"/>
          <w:rFonts w:ascii="Arial" w:hAnsi="Arial"/>
          <w:sz w:val="18"/>
          <w:szCs w:val="18"/>
          <w:lang w:val="de-DE"/>
        </w:rPr>
        <w:t>www.infosyon.com</w:t>
      </w:r>
    </w:hyperlink>
    <w:r w:rsidRPr="002760AC">
      <w:rPr>
        <w:rFonts w:ascii="Arial" w:hAnsi="Arial"/>
        <w:color w:val="000000"/>
        <w:sz w:val="18"/>
        <w:szCs w:val="18"/>
        <w:lang w:val="de-DE"/>
      </w:rPr>
      <w:t xml:space="preserve"> </w:t>
    </w:r>
  </w:p>
  <w:p w14:paraId="78A5F419" w14:textId="77777777" w:rsidR="00E56B3D" w:rsidRPr="002760AC" w:rsidRDefault="00E56B3D">
    <w:pPr>
      <w:pStyle w:val="Footer"/>
      <w:rPr>
        <w:rFonts w:ascii="Arial" w:hAnsi="Arial"/>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7230" w14:textId="77777777" w:rsidR="00E230CC" w:rsidRDefault="00E230CC">
      <w:pPr>
        <w:spacing w:after="0" w:line="240" w:lineRule="auto"/>
      </w:pPr>
      <w:r>
        <w:separator/>
      </w:r>
    </w:p>
  </w:footnote>
  <w:footnote w:type="continuationSeparator" w:id="0">
    <w:p w14:paraId="2552B329" w14:textId="77777777" w:rsidR="00E230CC" w:rsidRDefault="00E23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FE00" w14:textId="177CCE7A" w:rsidR="00E56B3D" w:rsidRDefault="00961F1E" w:rsidP="00AA4155">
    <w:pPr>
      <w:pStyle w:val="Header"/>
      <w:jc w:val="right"/>
    </w:pPr>
    <w:r>
      <w:rPr>
        <w:noProof/>
      </w:rPr>
      <w:drawing>
        <wp:inline distT="0" distB="0" distL="0" distR="0" wp14:anchorId="2A09D53F" wp14:editId="0D180F35">
          <wp:extent cx="3206115" cy="496570"/>
          <wp:effectExtent l="0" t="0" r="0" b="0"/>
          <wp:docPr id="1077294280" name="Picture 2" descr="A black background with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94280" name="Picture 2" descr="A black background with orang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08536" cy="496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F10DE"/>
    <w:multiLevelType w:val="hybridMultilevel"/>
    <w:tmpl w:val="8A0C99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7F05BAC"/>
    <w:multiLevelType w:val="hybridMultilevel"/>
    <w:tmpl w:val="4DCE53EC"/>
    <w:lvl w:ilvl="0" w:tplc="0A94C696">
      <w:start w:val="1"/>
      <w:numFmt w:val="decimal"/>
      <w:lvlText w:val="%1."/>
      <w:lvlJc w:val="left"/>
      <w:pPr>
        <w:tabs>
          <w:tab w:val="num" w:pos="500"/>
        </w:tabs>
        <w:ind w:left="500" w:hanging="360"/>
      </w:pPr>
      <w:rPr>
        <w:rFonts w:hint="default"/>
      </w:rPr>
    </w:lvl>
    <w:lvl w:ilvl="1" w:tplc="00190407" w:tentative="1">
      <w:start w:val="1"/>
      <w:numFmt w:val="lowerLetter"/>
      <w:lvlText w:val="%2."/>
      <w:lvlJc w:val="left"/>
      <w:pPr>
        <w:tabs>
          <w:tab w:val="num" w:pos="1220"/>
        </w:tabs>
        <w:ind w:left="1220" w:hanging="360"/>
      </w:pPr>
    </w:lvl>
    <w:lvl w:ilvl="2" w:tplc="001B0407" w:tentative="1">
      <w:start w:val="1"/>
      <w:numFmt w:val="lowerRoman"/>
      <w:lvlText w:val="%3."/>
      <w:lvlJc w:val="right"/>
      <w:pPr>
        <w:tabs>
          <w:tab w:val="num" w:pos="1940"/>
        </w:tabs>
        <w:ind w:left="1940" w:hanging="180"/>
      </w:pPr>
    </w:lvl>
    <w:lvl w:ilvl="3" w:tplc="000F0407" w:tentative="1">
      <w:start w:val="1"/>
      <w:numFmt w:val="decimal"/>
      <w:lvlText w:val="%4."/>
      <w:lvlJc w:val="left"/>
      <w:pPr>
        <w:tabs>
          <w:tab w:val="num" w:pos="2660"/>
        </w:tabs>
        <w:ind w:left="2660" w:hanging="360"/>
      </w:pPr>
    </w:lvl>
    <w:lvl w:ilvl="4" w:tplc="00190407" w:tentative="1">
      <w:start w:val="1"/>
      <w:numFmt w:val="lowerLetter"/>
      <w:lvlText w:val="%5."/>
      <w:lvlJc w:val="left"/>
      <w:pPr>
        <w:tabs>
          <w:tab w:val="num" w:pos="3380"/>
        </w:tabs>
        <w:ind w:left="3380" w:hanging="360"/>
      </w:pPr>
    </w:lvl>
    <w:lvl w:ilvl="5" w:tplc="001B0407" w:tentative="1">
      <w:start w:val="1"/>
      <w:numFmt w:val="lowerRoman"/>
      <w:lvlText w:val="%6."/>
      <w:lvlJc w:val="right"/>
      <w:pPr>
        <w:tabs>
          <w:tab w:val="num" w:pos="4100"/>
        </w:tabs>
        <w:ind w:left="4100" w:hanging="180"/>
      </w:pPr>
    </w:lvl>
    <w:lvl w:ilvl="6" w:tplc="000F0407" w:tentative="1">
      <w:start w:val="1"/>
      <w:numFmt w:val="decimal"/>
      <w:lvlText w:val="%7."/>
      <w:lvlJc w:val="left"/>
      <w:pPr>
        <w:tabs>
          <w:tab w:val="num" w:pos="4820"/>
        </w:tabs>
        <w:ind w:left="4820" w:hanging="360"/>
      </w:pPr>
    </w:lvl>
    <w:lvl w:ilvl="7" w:tplc="00190407" w:tentative="1">
      <w:start w:val="1"/>
      <w:numFmt w:val="lowerLetter"/>
      <w:lvlText w:val="%8."/>
      <w:lvlJc w:val="left"/>
      <w:pPr>
        <w:tabs>
          <w:tab w:val="num" w:pos="5540"/>
        </w:tabs>
        <w:ind w:left="5540" w:hanging="360"/>
      </w:pPr>
    </w:lvl>
    <w:lvl w:ilvl="8" w:tplc="001B0407" w:tentative="1">
      <w:start w:val="1"/>
      <w:numFmt w:val="lowerRoman"/>
      <w:lvlText w:val="%9."/>
      <w:lvlJc w:val="right"/>
      <w:pPr>
        <w:tabs>
          <w:tab w:val="num" w:pos="6260"/>
        </w:tabs>
        <w:ind w:left="6260" w:hanging="180"/>
      </w:pPr>
    </w:lvl>
  </w:abstractNum>
  <w:abstractNum w:abstractNumId="2" w15:restartNumberingAfterBreak="0">
    <w:nsid w:val="433101A4"/>
    <w:multiLevelType w:val="hybridMultilevel"/>
    <w:tmpl w:val="CED0894A"/>
    <w:lvl w:ilvl="0" w:tplc="04070001">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6835EB"/>
    <w:multiLevelType w:val="hybridMultilevel"/>
    <w:tmpl w:val="A1C824AA"/>
    <w:lvl w:ilvl="0" w:tplc="4E240FC8">
      <w:start w:val="1"/>
      <w:numFmt w:val="upperLetter"/>
      <w:lvlText w:val="%1."/>
      <w:lvlJc w:val="left"/>
      <w:pPr>
        <w:tabs>
          <w:tab w:val="num" w:pos="360"/>
        </w:tabs>
        <w:ind w:left="360" w:hanging="360"/>
      </w:pPr>
      <w:rPr>
        <w:rFonts w:hint="default"/>
        <w:b/>
        <w:i w:val="0"/>
      </w:rPr>
    </w:lvl>
    <w:lvl w:ilvl="1" w:tplc="A574C142">
      <w:start w:val="2"/>
      <w:numFmt w:val="bullet"/>
      <w:lvlText w:val="-"/>
      <w:lvlJc w:val="left"/>
      <w:pPr>
        <w:tabs>
          <w:tab w:val="num" w:pos="1080"/>
        </w:tabs>
        <w:ind w:left="1080" w:hanging="360"/>
      </w:pPr>
      <w:rPr>
        <w:rFonts w:ascii="Arial" w:eastAsia="Times New Roman" w:hAnsi="Arial" w:cs="Aria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6F8046EF"/>
    <w:multiLevelType w:val="hybridMultilevel"/>
    <w:tmpl w:val="0C404B7E"/>
    <w:lvl w:ilvl="0" w:tplc="8236D612">
      <w:start w:val="3"/>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79465773"/>
    <w:multiLevelType w:val="hybridMultilevel"/>
    <w:tmpl w:val="196E0964"/>
    <w:lvl w:ilvl="0" w:tplc="04070001">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2799244">
    <w:abstractNumId w:val="1"/>
  </w:num>
  <w:num w:numId="2" w16cid:durableId="956714770">
    <w:abstractNumId w:val="3"/>
  </w:num>
  <w:num w:numId="3" w16cid:durableId="2106265927">
    <w:abstractNumId w:val="2"/>
  </w:num>
  <w:num w:numId="4" w16cid:durableId="974221236">
    <w:abstractNumId w:val="5"/>
  </w:num>
  <w:num w:numId="5" w16cid:durableId="480192717">
    <w:abstractNumId w:val="0"/>
  </w:num>
  <w:num w:numId="6" w16cid:durableId="1976369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91"/>
    <w:rsid w:val="00076DDB"/>
    <w:rsid w:val="000A6BDC"/>
    <w:rsid w:val="000B6D25"/>
    <w:rsid w:val="000C3249"/>
    <w:rsid w:val="000E507D"/>
    <w:rsid w:val="00115BCF"/>
    <w:rsid w:val="00142140"/>
    <w:rsid w:val="001475B9"/>
    <w:rsid w:val="001925FC"/>
    <w:rsid w:val="001B12A5"/>
    <w:rsid w:val="001E5523"/>
    <w:rsid w:val="002606E4"/>
    <w:rsid w:val="002760AC"/>
    <w:rsid w:val="00297470"/>
    <w:rsid w:val="002D5F77"/>
    <w:rsid w:val="00354723"/>
    <w:rsid w:val="00410649"/>
    <w:rsid w:val="0041270B"/>
    <w:rsid w:val="004607B6"/>
    <w:rsid w:val="00461FA5"/>
    <w:rsid w:val="005855F2"/>
    <w:rsid w:val="00601D8F"/>
    <w:rsid w:val="00602AC1"/>
    <w:rsid w:val="006170B2"/>
    <w:rsid w:val="00624573"/>
    <w:rsid w:val="00713DF7"/>
    <w:rsid w:val="0072034E"/>
    <w:rsid w:val="007241CC"/>
    <w:rsid w:val="00765D08"/>
    <w:rsid w:val="00787EC5"/>
    <w:rsid w:val="00794B26"/>
    <w:rsid w:val="00795237"/>
    <w:rsid w:val="007960A9"/>
    <w:rsid w:val="007D6CB9"/>
    <w:rsid w:val="00832D79"/>
    <w:rsid w:val="00882E82"/>
    <w:rsid w:val="008D2562"/>
    <w:rsid w:val="008D3FB2"/>
    <w:rsid w:val="008F12EC"/>
    <w:rsid w:val="008F1683"/>
    <w:rsid w:val="00903474"/>
    <w:rsid w:val="00912F71"/>
    <w:rsid w:val="009601E5"/>
    <w:rsid w:val="00960A19"/>
    <w:rsid w:val="00961F1E"/>
    <w:rsid w:val="00964CF6"/>
    <w:rsid w:val="0096551B"/>
    <w:rsid w:val="009A297B"/>
    <w:rsid w:val="009B41F4"/>
    <w:rsid w:val="009B4FE4"/>
    <w:rsid w:val="00AA4155"/>
    <w:rsid w:val="00AE78B7"/>
    <w:rsid w:val="00BD20AF"/>
    <w:rsid w:val="00BF553F"/>
    <w:rsid w:val="00C42C50"/>
    <w:rsid w:val="00C72C8E"/>
    <w:rsid w:val="00C769F0"/>
    <w:rsid w:val="00C92E01"/>
    <w:rsid w:val="00D3535A"/>
    <w:rsid w:val="00D71850"/>
    <w:rsid w:val="00D97EE0"/>
    <w:rsid w:val="00DB00B6"/>
    <w:rsid w:val="00DE0CCC"/>
    <w:rsid w:val="00DF1C08"/>
    <w:rsid w:val="00E13228"/>
    <w:rsid w:val="00E230CC"/>
    <w:rsid w:val="00E32600"/>
    <w:rsid w:val="00E56B3D"/>
    <w:rsid w:val="00E92191"/>
    <w:rsid w:val="00EB385F"/>
    <w:rsid w:val="00ED28C4"/>
    <w:rsid w:val="00F06BF1"/>
    <w:rsid w:val="00FA712C"/>
    <w:rsid w:val="00FC57B6"/>
    <w:rsid w:val="00FE48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386F0"/>
  <w15:chartTrackingRefBased/>
  <w15:docId w15:val="{E0372C3C-FB10-491E-A57F-89C475FC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92191"/>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HeaderChar">
    <w:name w:val="Header Char"/>
    <w:basedOn w:val="DefaultParagraphFont"/>
    <w:link w:val="Header"/>
    <w:rsid w:val="00E92191"/>
    <w:rPr>
      <w:rFonts w:ascii="Times New Roman" w:eastAsia="Times New Roman" w:hAnsi="Times New Roman" w:cs="Times New Roman"/>
      <w:sz w:val="24"/>
      <w:szCs w:val="24"/>
      <w:lang w:eastAsia="de-DE"/>
    </w:rPr>
  </w:style>
  <w:style w:type="paragraph" w:styleId="Footer">
    <w:name w:val="footer"/>
    <w:basedOn w:val="Normal"/>
    <w:link w:val="FooterChar"/>
    <w:semiHidden/>
    <w:rsid w:val="00E92191"/>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ooterChar">
    <w:name w:val="Footer Char"/>
    <w:basedOn w:val="DefaultParagraphFont"/>
    <w:link w:val="Footer"/>
    <w:semiHidden/>
    <w:rsid w:val="00E92191"/>
    <w:rPr>
      <w:rFonts w:ascii="Times New Roman" w:eastAsia="Times New Roman" w:hAnsi="Times New Roman" w:cs="Times New Roman"/>
      <w:sz w:val="24"/>
      <w:szCs w:val="24"/>
      <w:lang w:eastAsia="de-DE"/>
    </w:rPr>
  </w:style>
  <w:style w:type="character" w:styleId="PageNumber">
    <w:name w:val="page number"/>
    <w:basedOn w:val="DefaultParagraphFont"/>
    <w:rsid w:val="00E92191"/>
  </w:style>
  <w:style w:type="character" w:styleId="Hyperlink">
    <w:name w:val="Hyperlink"/>
    <w:rsid w:val="00E92191"/>
    <w:rPr>
      <w:color w:val="0000FF"/>
      <w:u w:val="single"/>
    </w:rPr>
  </w:style>
  <w:style w:type="paragraph" w:styleId="ListParagraph">
    <w:name w:val="List Paragraph"/>
    <w:basedOn w:val="Normal"/>
    <w:uiPriority w:val="99"/>
    <w:qFormat/>
    <w:rsid w:val="00297470"/>
    <w:pPr>
      <w:ind w:left="720"/>
      <w:contextualSpacing/>
    </w:pPr>
  </w:style>
  <w:style w:type="table" w:styleId="TableGrid">
    <w:name w:val="Table Grid"/>
    <w:basedOn w:val="TableNormal"/>
    <w:uiPriority w:val="39"/>
    <w:rsid w:val="00DB0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F77"/>
    <w:rPr>
      <w:rFonts w:ascii="Segoe UI" w:hAnsi="Segoe UI" w:cs="Segoe UI"/>
      <w:sz w:val="18"/>
      <w:szCs w:val="18"/>
    </w:rPr>
  </w:style>
  <w:style w:type="character" w:styleId="UnresolvedMention">
    <w:name w:val="Unresolved Mention"/>
    <w:basedOn w:val="DefaultParagraphFont"/>
    <w:uiPriority w:val="99"/>
    <w:semiHidden/>
    <w:unhideWhenUsed/>
    <w:rsid w:val="0027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1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nfosyon.com" TargetMode="External"/><Relationship Id="rId1" Type="http://schemas.openxmlformats.org/officeDocument/2006/relationships/hyperlink" Target="mailto:office@infosyo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851D6-A8E3-4D56-B387-0BFA7E57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3560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Gigler</dc:creator>
  <cp:keywords/>
  <dc:description/>
  <cp:lastModifiedBy>Katrina Barry</cp:lastModifiedBy>
  <cp:revision>3</cp:revision>
  <cp:lastPrinted>2021-01-07T15:39:00Z</cp:lastPrinted>
  <dcterms:created xsi:type="dcterms:W3CDTF">2025-10-08T13:48:00Z</dcterms:created>
  <dcterms:modified xsi:type="dcterms:W3CDTF">2025-10-08T13:49:00Z</dcterms:modified>
</cp:coreProperties>
</file>